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229A" w14:textId="77777777" w:rsidR="0031789A" w:rsidRDefault="0031789A" w:rsidP="0031789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Appendix: Myeloproliferative Neoplasms Research Questionnaire Indonesia</w:t>
      </w:r>
    </w:p>
    <w:p w14:paraId="63DD3BB8" w14:textId="77777777" w:rsidR="0031789A" w:rsidRDefault="0031789A" w:rsidP="0031789A">
      <w:pPr>
        <w:spacing w:after="0"/>
        <w:rPr>
          <w:rFonts w:cstheme="minorHAnsi"/>
          <w:b/>
          <w:bCs/>
        </w:rPr>
      </w:pPr>
    </w:p>
    <w:tbl>
      <w:tblPr>
        <w:tblW w:w="10230" w:type="dxa"/>
        <w:jc w:val="center"/>
        <w:tblCellSpacing w:w="0" w:type="dxa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230"/>
      </w:tblGrid>
      <w:tr w:rsidR="0031789A" w14:paraId="3E3FB64B" w14:textId="77777777" w:rsidTr="0031789A">
        <w:trPr>
          <w:tblCellSpacing w:w="0" w:type="dxa"/>
          <w:jc w:val="center"/>
        </w:trPr>
        <w:tc>
          <w:tcPr>
            <w:tcW w:w="10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 w:themeFill="text1" w:themeFillTint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8F083" w14:textId="77777777" w:rsidR="0031789A" w:rsidRDefault="0031789A">
            <w:pPr>
              <w:widowControl w:val="0"/>
              <w:adjustRightInd w:val="0"/>
              <w:jc w:val="center"/>
              <w:rPr>
                <w:rFonts w:cs="Arial"/>
                <w:b/>
                <w:bCs/>
              </w:rPr>
            </w:pPr>
            <w:bookmarkStart w:id="0" w:name="_Hlk69117419"/>
            <w:r>
              <w:rPr>
                <w:rFonts w:cs="Arial"/>
                <w:b/>
              </w:rPr>
              <w:t xml:space="preserve">A: </w:t>
            </w:r>
            <w:r>
              <w:rPr>
                <w:rFonts w:cs="Arial"/>
                <w:b/>
                <w:bCs/>
              </w:rPr>
              <w:t>PHYSICIAN DEMOGRAPHICS &amp; CASELOAD</w:t>
            </w:r>
          </w:p>
        </w:tc>
      </w:tr>
      <w:bookmarkEnd w:id="0"/>
    </w:tbl>
    <w:p w14:paraId="2D4139E2" w14:textId="77777777" w:rsidR="0031789A" w:rsidRDefault="0031789A" w:rsidP="003178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eastAsia="en-US"/>
        </w:rPr>
      </w:pPr>
    </w:p>
    <w:p w14:paraId="3A565663" w14:textId="77777777" w:rsidR="0031789A" w:rsidRDefault="0031789A" w:rsidP="0031789A">
      <w:pPr>
        <w:rPr>
          <w:sz w:val="28"/>
        </w:rPr>
      </w:pPr>
      <w:r>
        <w:rPr>
          <w:rFonts w:cstheme="minorHAnsi"/>
        </w:rPr>
        <w:t xml:space="preserve">Our survey today is focused on BCR-ABL1-negative myeloproliferative neoplasms (MPN) including essential thrombocythemia (ET), myelofibrosis (MF), </w:t>
      </w:r>
      <w:proofErr w:type="spellStart"/>
      <w:r>
        <w:rPr>
          <w:rFonts w:cstheme="minorHAnsi"/>
        </w:rPr>
        <w:t>polycythemia</w:t>
      </w:r>
      <w:proofErr w:type="spellEnd"/>
      <w:r>
        <w:rPr>
          <w:rFonts w:cstheme="minorHAnsi"/>
        </w:rPr>
        <w:t xml:space="preserve"> vera (PV)</w:t>
      </w:r>
      <w:r>
        <w:rPr>
          <w:b/>
        </w:rPr>
        <w:t>.</w:t>
      </w:r>
      <w:r>
        <w:t xml:space="preserve"> Please only consider these patients when answering the survey questions.</w:t>
      </w:r>
    </w:p>
    <w:p w14:paraId="1D3CF227" w14:textId="77777777" w:rsidR="0031789A" w:rsidRDefault="0031789A" w:rsidP="0031789A">
      <w:pPr>
        <w:rPr>
          <w:strike/>
        </w:rPr>
      </w:pP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699"/>
        <w:gridCol w:w="9381"/>
      </w:tblGrid>
      <w:tr w:rsidR="0031789A" w14:paraId="4EFC8FD6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2820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4E2574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AFC62" w14:textId="77777777" w:rsidR="0031789A" w:rsidRDefault="0031789A">
            <w:r>
              <w:t>Does your centre have a stem cell transplant program?</w:t>
            </w:r>
          </w:p>
          <w:p w14:paraId="73F1214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04968D4B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323715E9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2A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F6ED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C33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4174EF5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068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7F2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BBCB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3E0E8B2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28930A9C" w14:textId="77777777" w:rsidTr="0031789A">
        <w:trPr>
          <w:trHeight w:val="190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26E19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8C6A1" w14:textId="77777777" w:rsidR="0031789A" w:rsidRDefault="003178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In an average month, approximately what </w:t>
            </w:r>
            <w:proofErr w:type="spellStart"/>
            <w:r>
              <w:t>persentage</w:t>
            </w:r>
            <w:proofErr w:type="spellEnd"/>
            <w:r>
              <w:t xml:space="preserve"> of all the patients you see (</w:t>
            </w:r>
            <w:proofErr w:type="gramStart"/>
            <w:r>
              <w:t>i.e.</w:t>
            </w:r>
            <w:proofErr w:type="gramEnd"/>
            <w:r>
              <w:t xml:space="preserve"> in and out-patients) are haematology cases?</w:t>
            </w:r>
          </w:p>
          <w:p w14:paraId="75D8DC7C" w14:textId="77777777" w:rsidR="0031789A" w:rsidRDefault="003178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Of the Haematology cases you see in an average month, what percentage do you see on an outpatient basis</w:t>
            </w:r>
          </w:p>
          <w:p w14:paraId="1B8F84A0" w14:textId="77777777" w:rsidR="0031789A" w:rsidRDefault="0031789A">
            <w:r>
              <w:rPr>
                <w:b/>
              </w:rPr>
              <w:t>Please enter a percentage between 0 and 100 for each</w:t>
            </w:r>
          </w:p>
          <w:p w14:paraId="6BDFA01A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1170"/>
              <w:gridCol w:w="1116"/>
              <w:gridCol w:w="3312"/>
            </w:tblGrid>
            <w:tr w:rsidR="0031789A" w14:paraId="339F78BE" w14:textId="77777777">
              <w:trPr>
                <w:trHeight w:val="432"/>
              </w:trPr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DE53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a)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Haematology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cases (in and out-patients)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EDB2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92F5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B13B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5D991CC4" w14:textId="77777777">
              <w:trPr>
                <w:trHeight w:val="432"/>
              </w:trPr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7EC37" w14:textId="77777777" w:rsidR="0031789A" w:rsidRDefault="0031789A">
                  <w:r>
                    <w:t xml:space="preserve">b) Haematology cases, on an outpatient basis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DAFA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78F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61D9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55F163EB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35FF53E2" w14:textId="77777777" w:rsidTr="0031789A">
        <w:trPr>
          <w:trHeight w:val="89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0ACD2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19C6" w14:textId="77777777" w:rsidR="0031789A" w:rsidRDefault="0031789A">
            <w:pPr>
              <w:rPr>
                <w:rFonts w:cs="Calibri"/>
              </w:rPr>
            </w:pPr>
            <w:r>
              <w:rPr>
                <w:rFonts w:cs="Calibri"/>
              </w:rPr>
              <w:t>Thinking about all the MPN patients you see and treat (ET, MF and PV), what percentage of your MPN patients:</w:t>
            </w:r>
          </w:p>
          <w:p w14:paraId="35829B25" w14:textId="77777777" w:rsidR="0031789A" w:rsidRDefault="003178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are </w:t>
            </w:r>
            <w:r>
              <w:rPr>
                <w:rFonts w:cs="Calibri"/>
                <w:b/>
                <w:u w:val="single"/>
              </w:rPr>
              <w:t>referred to you</w:t>
            </w:r>
            <w:r>
              <w:rPr>
                <w:rFonts w:cs="Calibri"/>
              </w:rPr>
              <w:t xml:space="preserve"> from each of the following?</w:t>
            </w:r>
          </w:p>
          <w:p w14:paraId="6E86A897" w14:textId="77777777" w:rsidR="0031789A" w:rsidRDefault="003178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u w:val="single"/>
              </w:rPr>
              <w:t>do you refer on</w:t>
            </w:r>
            <w:r>
              <w:rPr>
                <w:rFonts w:cs="Calibri"/>
              </w:rPr>
              <w:t xml:space="preserve"> to each of the following?</w:t>
            </w:r>
          </w:p>
          <w:p w14:paraId="3EFE9401" w14:textId="77777777" w:rsidR="0031789A" w:rsidRDefault="0031789A">
            <w:pPr>
              <w:pStyle w:val="ListParagraph"/>
              <w:rPr>
                <w:rFonts w:cs="Calibri"/>
                <w:b/>
              </w:rPr>
            </w:pPr>
          </w:p>
          <w:p w14:paraId="4780BA9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Please enter a percentage between 0 and 100 </w:t>
            </w:r>
          </w:p>
          <w:p w14:paraId="3083E11E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9"/>
              <w:gridCol w:w="1153"/>
              <w:gridCol w:w="2450"/>
              <w:gridCol w:w="1153"/>
              <w:gridCol w:w="576"/>
              <w:gridCol w:w="1009"/>
            </w:tblGrid>
            <w:tr w:rsidR="0031789A" w14:paraId="3BC2D6A8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00BB2" w14:textId="77777777" w:rsidR="0031789A" w:rsidRDefault="0031789A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Courier New"/>
                      <w:lang w:val="id-ID" w:eastAsia="en-US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D96A9" w14:textId="77777777" w:rsidR="0031789A" w:rsidRDefault="0031789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  <w:r>
                    <w:t xml:space="preserve">a) MPN patients referred to you </w:t>
                  </w:r>
                  <w:r>
                    <w:lastRenderedPageBreak/>
                    <w:t>from the following: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9B9E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eastAsia="Times New Roman" w:hAnsiTheme="minorHAnsi" w:cs="Courier New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E55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="Courier New"/>
                      <w:bCs/>
                      <w:sz w:val="22"/>
                      <w:szCs w:val="22"/>
                      <w:lang w:eastAsia="en-US"/>
                    </w:rPr>
                    <w:t xml:space="preserve">b)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MPN patients you refer on to the following: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45D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B9B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A84E7D3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1CF8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 referral / not referred on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29E5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07F71" w14:textId="77777777" w:rsidR="0031789A" w:rsidRDefault="0031789A">
                  <w:pPr>
                    <w:pStyle w:val="NoSpacing"/>
                    <w:spacing w:line="256" w:lineRule="auto"/>
                    <w:rPr>
                      <w:rFonts w:ascii="Segoe UI" w:hAnsi="Segoe UI" w:cs="Segoe U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 referral / not referred on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5C8B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338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E18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66B54D44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E79A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Primary care physician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E842B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12071" w14:textId="77777777" w:rsidR="0031789A" w:rsidRDefault="0031789A">
                  <w:pPr>
                    <w:pStyle w:val="NoSpacing"/>
                    <w:spacing w:line="256" w:lineRule="auto"/>
                    <w:rPr>
                      <w:rFonts w:ascii="Segoe UI" w:hAnsi="Segoe UI" w:cs="Segoe U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Primary care physician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6591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43F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FF4F7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C126021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229F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Hematologist-oncologist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15AD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625EC" w14:textId="77777777" w:rsidR="0031789A" w:rsidRDefault="0031789A">
                  <w:pPr>
                    <w:pStyle w:val="NoSpacing"/>
                    <w:spacing w:line="256" w:lineRule="auto"/>
                    <w:rPr>
                      <w:rFonts w:ascii="Segoe UI" w:hAnsi="Segoe UI" w:cs="Segoe UI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Hematologis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-oncologist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99D5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5B4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963B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C4F55A6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EC2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Other specialists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E2F0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EA7B6" w14:textId="77777777" w:rsidR="0031789A" w:rsidRDefault="0031789A">
                  <w:pPr>
                    <w:pStyle w:val="NoSpacing"/>
                    <w:spacing w:line="256" w:lineRule="auto"/>
                    <w:rPr>
                      <w:rFonts w:ascii="Segoe UI" w:hAnsi="Segoe UI" w:cs="Segoe U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Other specialists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4C33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2D7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52D8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86FA29C" w14:textId="77777777">
              <w:trPr>
                <w:trHeight w:val="432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5AC7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5AE3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A3AAB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98A2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6312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821A6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6DBE3B8C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704F1E7C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1DFD8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D3513A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Q5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07BC9" w14:textId="77777777" w:rsidR="0031789A" w:rsidRDefault="0031789A">
            <w:r>
              <w:t>On a scale from 1 (not at all) to 7 (extremely), how important is discussion with other Specialists (e.g., Pathologist, Clinical Laboratory, Molecular Biologist etc.) before making a treatment decision?</w:t>
            </w:r>
          </w:p>
          <w:p w14:paraId="1CD9A0BE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select one only </w:t>
            </w:r>
          </w:p>
          <w:p w14:paraId="63F860E1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08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2E0FDE0F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978F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39FA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 important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FF1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717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Extremely important</w:t>
                  </w:r>
                </w:p>
              </w:tc>
            </w:tr>
            <w:tr w:rsidR="0031789A" w14:paraId="017558F5" w14:textId="77777777">
              <w:trPr>
                <w:trHeight w:val="432"/>
              </w:trPr>
              <w:tc>
                <w:tcPr>
                  <w:tcW w:w="40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6AAE9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76E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FDD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990E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86BB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A4D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DAC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DF96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3A2B3559" w14:textId="77777777">
              <w:trPr>
                <w:trHeight w:val="43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26A8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Discussion with other Specialists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C83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E2F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34D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C40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7ED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09D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886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0A1C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26AA5A18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6517E19" w14:textId="77777777" w:rsidR="0031789A" w:rsidRDefault="0031789A" w:rsidP="0031789A">
      <w:pPr>
        <w:rPr>
          <w:b/>
        </w:rPr>
      </w:pPr>
    </w:p>
    <w:p w14:paraId="1F5F5316" w14:textId="77777777" w:rsidR="0031789A" w:rsidRDefault="0031789A" w:rsidP="0031789A">
      <w:r>
        <w:br w:type="page"/>
      </w:r>
    </w:p>
    <w:tbl>
      <w:tblPr>
        <w:tblW w:w="10230" w:type="dxa"/>
        <w:jc w:val="center"/>
        <w:tblCellSpacing w:w="0" w:type="dxa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230"/>
      </w:tblGrid>
      <w:tr w:rsidR="0031789A" w14:paraId="3F68F572" w14:textId="77777777" w:rsidTr="0031789A">
        <w:trPr>
          <w:tblCellSpacing w:w="0" w:type="dxa"/>
          <w:jc w:val="center"/>
        </w:trPr>
        <w:tc>
          <w:tcPr>
            <w:tcW w:w="10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 w:themeFill="text1" w:themeFillTint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329D7" w14:textId="77777777" w:rsidR="0031789A" w:rsidRDefault="0031789A">
            <w:pPr>
              <w:widowControl w:val="0"/>
              <w:adjustRightInd w:val="0"/>
              <w:jc w:val="center"/>
              <w:rPr>
                <w:rFonts w:cs="Arial"/>
                <w:b/>
                <w:bCs/>
              </w:rPr>
            </w:pPr>
            <w:bookmarkStart w:id="1" w:name="_Hlk69154751"/>
            <w:r>
              <w:rPr>
                <w:rFonts w:cs="Arial"/>
                <w:b/>
              </w:rPr>
              <w:lastRenderedPageBreak/>
              <w:t xml:space="preserve">B: </w:t>
            </w:r>
            <w:r>
              <w:rPr>
                <w:rFonts w:cs="Arial"/>
                <w:b/>
                <w:bCs/>
              </w:rPr>
              <w:t>PATIENT DISEASE BURDEN</w:t>
            </w:r>
          </w:p>
        </w:tc>
      </w:tr>
      <w:bookmarkEnd w:id="1"/>
    </w:tbl>
    <w:p w14:paraId="389CF62C" w14:textId="77777777" w:rsidR="0031789A" w:rsidRDefault="0031789A" w:rsidP="0031789A">
      <w:pPr>
        <w:rPr>
          <w:b/>
        </w:rPr>
      </w:pPr>
    </w:p>
    <w:tbl>
      <w:tblPr>
        <w:tblW w:w="9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700"/>
        <w:gridCol w:w="8795"/>
      </w:tblGrid>
      <w:tr w:rsidR="0031789A" w14:paraId="3255BBA1" w14:textId="77777777" w:rsidTr="0031789A">
        <w:trPr>
          <w:trHeight w:val="190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9CD51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6DA46" w14:textId="77777777" w:rsidR="0031789A" w:rsidRDefault="0031789A">
            <w:pPr>
              <w:pStyle w:val="ListParagraph"/>
              <w:rPr>
                <w:b/>
              </w:rPr>
            </w:pPr>
          </w:p>
          <w:p w14:paraId="231074E4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Please enter a percentage between 0 and 100 for each</w:t>
            </w:r>
          </w:p>
          <w:p w14:paraId="496110EA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2"/>
              <w:gridCol w:w="319"/>
              <w:gridCol w:w="1092"/>
              <w:gridCol w:w="1457"/>
              <w:gridCol w:w="1212"/>
              <w:gridCol w:w="1461"/>
              <w:gridCol w:w="1322"/>
            </w:tblGrid>
            <w:tr w:rsidR="0031789A" w14:paraId="208C27D0" w14:textId="77777777">
              <w:trPr>
                <w:trHeight w:val="432"/>
              </w:trPr>
              <w:tc>
                <w:tcPr>
                  <w:tcW w:w="1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2C2CA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79A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ET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A4E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89F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555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FFF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13751A99" w14:textId="77777777">
              <w:trPr>
                <w:trHeight w:val="432"/>
              </w:trPr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0120E" w14:textId="77777777" w:rsidR="0031789A" w:rsidRDefault="0031789A">
                  <w:pPr>
                    <w:rPr>
                      <w:b/>
                    </w:rPr>
                  </w:pPr>
                  <w:r>
                    <w:t xml:space="preserve">At diagnosis, what percentage of your ET patients </w:t>
                  </w:r>
                  <w:r>
                    <w:rPr>
                      <w:u w:val="single"/>
                    </w:rPr>
                    <w:t>do you choose to observe</w:t>
                  </w:r>
                  <w:r>
                    <w:t xml:space="preserve"> instead of recommending drug treatment?</w:t>
                  </w:r>
                  <w:r>
                    <w:rPr>
                      <w:b/>
                    </w:rPr>
                    <w:t xml:space="preserve"> </w:t>
                  </w:r>
                </w:p>
                <w:p w14:paraId="1E21857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A130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8C37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08B59" w14:textId="77777777" w:rsidR="0031789A" w:rsidRDefault="0031789A">
                  <w:pPr>
                    <w:rPr>
                      <w:b/>
                    </w:rPr>
                  </w:pPr>
                  <w:r>
                    <w:t xml:space="preserve">At diagnosis, what percentage of your MF patients </w:t>
                  </w:r>
                  <w:r>
                    <w:rPr>
                      <w:u w:val="single"/>
                    </w:rPr>
                    <w:t>do you choose to observe</w:t>
                  </w:r>
                  <w:r>
                    <w:t xml:space="preserve"> instead of recommending drug treatment?</w:t>
                  </w:r>
                  <w:r>
                    <w:rPr>
                      <w:b/>
                    </w:rPr>
                    <w:t xml:space="preserve"> </w:t>
                  </w:r>
                </w:p>
                <w:p w14:paraId="72AE8F40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A73C0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5CFF" w14:textId="77777777" w:rsidR="0031789A" w:rsidRDefault="0031789A">
                  <w:pPr>
                    <w:rPr>
                      <w:b/>
                    </w:rPr>
                  </w:pPr>
                  <w:r>
                    <w:t xml:space="preserve">At diagnosis, what percentage of your PV patients </w:t>
                  </w:r>
                  <w:r>
                    <w:rPr>
                      <w:u w:val="single"/>
                    </w:rPr>
                    <w:t>do you choose to observe</w:t>
                  </w:r>
                  <w:r>
                    <w:t xml:space="preserve"> instead of recommending drug treatment?</w:t>
                  </w:r>
                  <w:r>
                    <w:rPr>
                      <w:b/>
                    </w:rPr>
                    <w:t xml:space="preserve"> </w:t>
                  </w:r>
                </w:p>
                <w:p w14:paraId="00B7911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5A26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766333F" w14:textId="77777777">
              <w:trPr>
                <w:trHeight w:val="432"/>
              </w:trPr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A2D40" w14:textId="77777777" w:rsidR="0031789A" w:rsidRDefault="0031789A">
                  <w:r>
                    <w:t xml:space="preserve">What percentage of your ET patients have a </w:t>
                  </w:r>
                  <w:r>
                    <w:rPr>
                      <w:u w:val="single"/>
                    </w:rPr>
                    <w:t>history of thrombotic events</w:t>
                  </w:r>
                  <w:r>
                    <w:t>?</w:t>
                  </w:r>
                </w:p>
                <w:p w14:paraId="65F69AE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2277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FD1C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05E57" w14:textId="77777777" w:rsidR="0031789A" w:rsidRDefault="0031789A">
                  <w:r>
                    <w:t xml:space="preserve">What percentage of your MF patients have a </w:t>
                  </w:r>
                  <w:r>
                    <w:rPr>
                      <w:u w:val="single"/>
                    </w:rPr>
                    <w:t>history of thrombotic events</w:t>
                  </w:r>
                  <w:r>
                    <w:t>?</w:t>
                  </w:r>
                </w:p>
                <w:p w14:paraId="0B202AA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092C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5EF2" w14:textId="77777777" w:rsidR="0031789A" w:rsidRDefault="0031789A">
                  <w:r>
                    <w:t xml:space="preserve">What percentage of your PV patients have a </w:t>
                  </w:r>
                  <w:r>
                    <w:rPr>
                      <w:u w:val="single"/>
                    </w:rPr>
                    <w:t>history of thrombotic events</w:t>
                  </w:r>
                  <w:r>
                    <w:t>?</w:t>
                  </w:r>
                </w:p>
                <w:p w14:paraId="6B3344A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D933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36B43FAB" w14:textId="77777777">
              <w:trPr>
                <w:trHeight w:val="1999"/>
              </w:trPr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8D88C" w14:textId="77777777" w:rsidR="0031789A" w:rsidRDefault="0031789A">
                  <w:r>
                    <w:rPr>
                      <w:rFonts w:cstheme="minorHAnsi"/>
                    </w:rPr>
                    <w:t xml:space="preserve">What percentage of your ET patients also have </w:t>
                  </w:r>
                  <w:r>
                    <w:rPr>
                      <w:rFonts w:cstheme="minorHAnsi"/>
                      <w:u w:val="single"/>
                    </w:rPr>
                    <w:t>splenomegaly</w:t>
                  </w:r>
                  <w:r>
                    <w:rPr>
                      <w:rFonts w:cstheme="minorHAnsi"/>
                    </w:rPr>
                    <w:t>?</w:t>
                  </w: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8327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2DF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26B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What percentage of your MF patients also have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splenomegaly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5EC2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EB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What percentage of your PV patients also have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splenomegaly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8F17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3BFB4A14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03ED14A6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0BEB9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Q9a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9494F" w14:textId="77777777" w:rsidR="0031789A" w:rsidRDefault="0031789A">
            <w:pPr>
              <w:ind w:left="720"/>
              <w:rPr>
                <w:rFonts w:cs="Calibri"/>
                <w:b/>
              </w:rPr>
            </w:pPr>
          </w:p>
          <w:p w14:paraId="5E5E2C8C" w14:textId="77777777" w:rsidR="0031789A" w:rsidRDefault="0031789A">
            <w:pPr>
              <w:rPr>
                <w:rFonts w:eastAsia="Batang"/>
                <w:lang w:eastAsia="en-SG"/>
              </w:rPr>
            </w:pPr>
            <w:r>
              <w:rPr>
                <w:b/>
                <w:u w:val="single"/>
              </w:rPr>
              <w:t>At the first time your patient comes to visit you</w:t>
            </w:r>
            <w:r>
              <w:t xml:space="preserve">, what percentage of your MPN patients do you </w:t>
            </w:r>
            <w:r>
              <w:rPr>
                <w:rFonts w:ascii="Calibri" w:hAnsi="Calibri"/>
              </w:rPr>
              <w:t xml:space="preserve">estimate </w:t>
            </w:r>
            <w:r>
              <w:t>have symptoms vs. no symptoms?</w:t>
            </w:r>
          </w:p>
          <w:p w14:paraId="5DDFD05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Please enter a percentage between 0 and 100 for each </w:t>
            </w:r>
          </w:p>
          <w:p w14:paraId="6E47D558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0"/>
              <w:gridCol w:w="728"/>
              <w:gridCol w:w="1896"/>
              <w:gridCol w:w="1896"/>
            </w:tblGrid>
            <w:tr w:rsidR="0031789A" w14:paraId="057E5031" w14:textId="77777777">
              <w:trPr>
                <w:trHeight w:val="432"/>
              </w:trPr>
              <w:tc>
                <w:tcPr>
                  <w:tcW w:w="4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07E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3961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80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6BD11039" w14:textId="77777777">
              <w:trPr>
                <w:trHeight w:val="432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718F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No symptoms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5287A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E900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785B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60545BCF" w14:textId="77777777">
              <w:trPr>
                <w:trHeight w:val="432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683FA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Symptoms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E1D7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D427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C6A3B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435A7779" w14:textId="77777777">
              <w:trPr>
                <w:trHeight w:val="432"/>
              </w:trPr>
              <w:tc>
                <w:tcPr>
                  <w:tcW w:w="4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2F02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343A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869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00A6393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0E116F89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3DE3D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Q9b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ABC02" w14:textId="77777777" w:rsidR="0031789A" w:rsidRDefault="0031789A">
            <w:pPr>
              <w:rPr>
                <w:rFonts w:cs="Calibri"/>
                <w:b/>
              </w:rPr>
            </w:pPr>
            <w:r>
              <w:t xml:space="preserve">What percentage do you observe have symptoms vs. no symptoms in </w:t>
            </w:r>
            <w:r>
              <w:rPr>
                <w:b/>
                <w:u w:val="single"/>
              </w:rPr>
              <w:t>all your MPN patients that you currently follow/monitor?</w:t>
            </w:r>
          </w:p>
          <w:p w14:paraId="31EB477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0"/>
              <w:gridCol w:w="728"/>
              <w:gridCol w:w="1896"/>
              <w:gridCol w:w="1896"/>
            </w:tblGrid>
            <w:tr w:rsidR="0031789A" w14:paraId="6C0170FA" w14:textId="77777777">
              <w:trPr>
                <w:trHeight w:val="432"/>
              </w:trPr>
              <w:tc>
                <w:tcPr>
                  <w:tcW w:w="4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20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DB6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29B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39CC5B06" w14:textId="77777777">
              <w:trPr>
                <w:trHeight w:val="432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819EA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No symptoms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6D97B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23BB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9DB3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2762FF31" w14:textId="77777777">
              <w:trPr>
                <w:trHeight w:val="432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CC0E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Symptoms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25CC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F058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3085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357F3D17" w14:textId="77777777">
              <w:trPr>
                <w:trHeight w:val="432"/>
              </w:trPr>
              <w:tc>
                <w:tcPr>
                  <w:tcW w:w="4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4C6B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7C14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FA5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6D5769F4" w14:textId="77777777" w:rsidR="0031789A" w:rsidRDefault="0031789A">
            <w:pPr>
              <w:rPr>
                <w:rFonts w:cs="Calibri"/>
                <w:b/>
              </w:rPr>
            </w:pPr>
          </w:p>
          <w:p w14:paraId="4D88A43C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4CC08C20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0972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1E3E92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Q11a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74F854" w14:textId="77777777" w:rsidR="0031789A" w:rsidRDefault="0031789A">
            <w:pPr>
              <w:rPr>
                <w:rFonts w:cs="Calibri"/>
                <w:b/>
              </w:rPr>
            </w:pPr>
            <w:r>
              <w:t xml:space="preserve">What are the top 3 symptoms you most often hear about from your </w:t>
            </w:r>
            <w:r>
              <w:rPr>
                <w:u w:val="single"/>
              </w:rPr>
              <w:t>MF patients</w:t>
            </w:r>
            <w:r>
              <w:t>?</w:t>
            </w:r>
          </w:p>
          <w:p w14:paraId="056782F7" w14:textId="77777777" w:rsidR="0031789A" w:rsidRDefault="0031789A">
            <w:pPr>
              <w:rPr>
                <w:rFonts w:cs="Calibri"/>
                <w:b/>
                <w:strike/>
              </w:rPr>
            </w:pPr>
            <w:r>
              <w:rPr>
                <w:b/>
              </w:rPr>
              <w:t>Please rank the top 3 symptoms, where 1 is most often heard about</w:t>
            </w:r>
            <w:bookmarkStart w:id="2" w:name="_Hlk85747209"/>
            <w:bookmarkEnd w:id="2"/>
          </w:p>
          <w:tbl>
            <w:tblPr>
              <w:tblW w:w="6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3735"/>
            </w:tblGrid>
            <w:tr w:rsidR="0031789A" w14:paraId="0D446EDB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E60A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103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19E331E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5D8B4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Abdominal pain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5B4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8AA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998D48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FEF0A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2AF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A4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35D271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1E67B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D5F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0F5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3FB941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B14F7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30F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1D3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3D3614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6DDAF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581E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47A4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26447E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47411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93C4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AC5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B18D96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64A7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2CA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867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8D5FA3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59D83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91A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AD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831695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ED824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C87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1EC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122C42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A2B50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87F0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DF8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CC43D5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CBB81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19B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E0F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AA86B7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722F2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727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DBF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2A5A07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307A0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5E2F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0EC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0437E01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09BE5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8CB2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586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21F7257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B7D8E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CB62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FD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1657830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</w:tc>
      </w:tr>
      <w:tr w:rsidR="0031789A" w14:paraId="42F89620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CC746E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Q11b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9B5A67" w14:textId="77777777" w:rsidR="0031789A" w:rsidRDefault="0031789A">
            <w:pPr>
              <w:rPr>
                <w:rFonts w:cs="Calibri"/>
                <w:b/>
              </w:rPr>
            </w:pPr>
            <w:r>
              <w:t xml:space="preserve">What are the top 3 symptoms you most often hear about from your </w:t>
            </w:r>
            <w:r>
              <w:rPr>
                <w:u w:val="single"/>
              </w:rPr>
              <w:t>PV patients</w:t>
            </w:r>
            <w:r>
              <w:t>?</w:t>
            </w:r>
          </w:p>
          <w:p w14:paraId="41E81555" w14:textId="77777777" w:rsidR="0031789A" w:rsidRDefault="0031789A">
            <w:r>
              <w:rPr>
                <w:b/>
              </w:rPr>
              <w:t>Please rank the top 3 symptoms, where 1 is most often heard about</w:t>
            </w:r>
          </w:p>
          <w:p w14:paraId="7F8737B7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6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3735"/>
            </w:tblGrid>
            <w:tr w:rsidR="0031789A" w14:paraId="0406D1F1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15F8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A247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6AEE4C8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B0B33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Abdominal pain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8F6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25B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F0911F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FB1E4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563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10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89161D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23C2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A190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E12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DC1263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62F05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9EE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FC6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C1C336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E495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DAC3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45A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AE6229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EBDFF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BC46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A43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3425C6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CAE23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511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CF5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662426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E0AC4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EAC4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359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C1B794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9A8F2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2E9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A18E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6ACA32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8FE7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651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6000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244053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FAE98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CBC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47A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214D253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888F3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AAC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DAE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0C8349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8B2D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1235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4AC0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EE5C7F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96CA4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B6A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64BC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C39636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625AD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045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474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0A7085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</w:tc>
      </w:tr>
      <w:tr w:rsidR="0031789A" w14:paraId="6A254AEA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A4284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Q13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A955A1" w14:textId="77777777" w:rsidR="0031789A" w:rsidRDefault="0031789A">
            <w:pPr>
              <w:rPr>
                <w:rFonts w:eastAsia="Batang"/>
                <w:lang w:eastAsia="en-SG"/>
              </w:rPr>
            </w:pPr>
            <w:r>
              <w:t xml:space="preserve">On a scale from 1 (not at all) to 7 (a great deal), to what extent do the following symptoms have a major negative effect on </w:t>
            </w:r>
            <w:r>
              <w:rPr>
                <w:u w:val="single"/>
              </w:rPr>
              <w:t>MF patient</w:t>
            </w:r>
            <w:r>
              <w:t xml:space="preserve"> quality of life?</w:t>
            </w:r>
          </w:p>
          <w:p w14:paraId="1C46B950" w14:textId="77777777" w:rsidR="0031789A" w:rsidRDefault="0031789A">
            <w:r>
              <w:rPr>
                <w:b/>
              </w:rPr>
              <w:lastRenderedPageBreak/>
              <w:t>Please select one per row</w:t>
            </w:r>
          </w:p>
          <w:p w14:paraId="603FF1E6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1CC9ED54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FFB7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EE83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E38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40A40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great deal</w:t>
                  </w:r>
                </w:p>
              </w:tc>
            </w:tr>
            <w:tr w:rsidR="0031789A" w14:paraId="683A5FB4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26C36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0C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0AC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423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2CC7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A47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125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397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593DA3D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7667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Abdominal pain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D48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66E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5F29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8FCF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CCB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988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4DF1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FAB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7B668D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34A8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E9A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82C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34C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DE5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7B21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78B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106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8AE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C8A281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039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01F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816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08A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A0C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8D7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8E59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BD4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891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A5F97C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309EE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D8F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1F9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BB0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B99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FC5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9AFE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DAD2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947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5B0B0B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DB42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461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1F4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1F4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DF4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9F9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690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052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E80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127FF8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78075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E6A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A63C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3EC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429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378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0BF4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7B9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622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746A6E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8329C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666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B81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597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71D1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3820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000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BB87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1B48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4E1124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7EF22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C4EA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34FD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BA5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0866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0458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823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345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C7F0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F9D309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86B0C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919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0BD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DD6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4AB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EF5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4DD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33A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898D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6FE7DF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5D4C8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D71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20D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A85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E94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33C4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D0D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E6B5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89F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EBDA7C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348FE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088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AAD0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D77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D86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E78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82A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66F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59B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F058DD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DB17B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8F8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81B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6A8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639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345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C37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ACD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D35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17DA9F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1EAB5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04B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C03C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89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A64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273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F7B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00C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E36E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7CE72C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E456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9E7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1334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9C9E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4180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9E43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3C8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55F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E5B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C1609E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15173A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8DF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5D78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A687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6012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64A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F44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47F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793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0487D5E4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5A55F06D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B7F0F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Q14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A3F42C" w14:textId="77777777" w:rsidR="0031789A" w:rsidRDefault="0031789A">
            <w:pPr>
              <w:rPr>
                <w:rFonts w:cs="Calibri"/>
                <w:b/>
              </w:rPr>
            </w:pPr>
            <w:r>
              <w:t xml:space="preserve">On a scale from 1 (not at all) to 7 (a great deal), to what extent do the following symptoms have a major negative effect on </w:t>
            </w:r>
            <w:r>
              <w:rPr>
                <w:u w:val="single"/>
              </w:rPr>
              <w:t>PV patient</w:t>
            </w:r>
            <w:r>
              <w:t xml:space="preserve"> quality of life?</w:t>
            </w:r>
          </w:p>
          <w:p w14:paraId="56DAF78D" w14:textId="77777777" w:rsidR="0031789A" w:rsidRDefault="0031789A">
            <w:r>
              <w:rPr>
                <w:b/>
              </w:rPr>
              <w:t>Please select one per row</w:t>
            </w:r>
          </w:p>
          <w:p w14:paraId="2957C59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66D35B73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35AB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BEEC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523E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E872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great deal</w:t>
                  </w:r>
                </w:p>
              </w:tc>
            </w:tr>
            <w:tr w:rsidR="0031789A" w14:paraId="0E6EDBAC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82FC8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DDFC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F94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610E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31F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2D45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8D2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795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624D92E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EE08A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F17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78C7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4579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13C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9DD1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4C7A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C1F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605FF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38E1AD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915B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2BB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531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690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F29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AAE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5F5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6A5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CA6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4A11D2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A94E8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74E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D28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86D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D8B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35E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A6F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1EE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6D9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A841F8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E80C2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7FE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0D5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623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C7B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2B5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34A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D75A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689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DF4575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BA17D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0995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7BE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FA5A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2AF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BD4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979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D97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6FC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DA823B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C738B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685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BE62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A17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32B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E6A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E319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0DB5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BC45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59ABFB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6FACE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7F5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5E1D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51D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E9E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D8E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635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CF8E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4BE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3FA1F3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B96F0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525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C39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FDC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9039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A98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418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42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762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22E04C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8C579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961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F1C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398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0C5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D04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040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62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879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5CCF20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9EDB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101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281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193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009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AC89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E63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968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176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DA019E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6DE46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0FEA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7298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13B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0B2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E99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A1F3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B66D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5A10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6FFD37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0EBD5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16C5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654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E8E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86E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817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CCB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F4D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CA7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D91630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0786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746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ADC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A76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D208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64E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0AA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ACA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6E3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F3CF1F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06B5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2CF1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02B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749E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B0A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F192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3DB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17F7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476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7567B6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1AF2B0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D03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4125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F86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70F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8570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EFCA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0A3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5F0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5BC97337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265B6C7F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F5719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Q15a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12BE10" w14:textId="77777777" w:rsidR="0031789A" w:rsidRDefault="0031789A">
            <w:r>
              <w:t xml:space="preserve">Which three symptoms do you perceive your </w:t>
            </w:r>
            <w:r>
              <w:rPr>
                <w:u w:val="single"/>
              </w:rPr>
              <w:t>MF patients</w:t>
            </w:r>
            <w:r>
              <w:t xml:space="preserve"> would most want to resolve?</w:t>
            </w:r>
          </w:p>
          <w:p w14:paraId="3612455A" w14:textId="77777777" w:rsidR="0031789A" w:rsidRDefault="0031789A">
            <w:r>
              <w:rPr>
                <w:b/>
              </w:rPr>
              <w:t>Please rank the top 3 symptoms, where 1 is most important to resolve</w:t>
            </w:r>
          </w:p>
          <w:p w14:paraId="75FB69DB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6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3735"/>
            </w:tblGrid>
            <w:tr w:rsidR="0031789A" w14:paraId="3524DF6F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8E06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6CF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314F262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9C72E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Abdominal pain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FD52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090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4F9CA7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780D7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9AA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47A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D20046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D8F6F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85E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62B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30A7F8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6C7E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0B2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8009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3BF937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CB81D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0CB2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DA0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FEC705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8831D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CCC2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03C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47B071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E036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686A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8798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1C22D8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CC99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BDB5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B65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62DDEE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5A67B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8D9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39C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B69BCB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E1AA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0D8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529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2280F9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79FE7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30A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99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0C95B4A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EA5B8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573A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296F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215A6CC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3F61D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9A8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311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11F95A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BA79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A41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C5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FD41F6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BE27C1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7CE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80E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7C591E1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p w14:paraId="617A27F2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68DF00A6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5E081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Q15b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97741" w14:textId="77777777" w:rsidR="0031789A" w:rsidRDefault="0031789A">
            <w:r>
              <w:t xml:space="preserve">Which three symptoms do you perceive your </w:t>
            </w:r>
            <w:r>
              <w:rPr>
                <w:u w:val="single"/>
              </w:rPr>
              <w:t>PV patients</w:t>
            </w:r>
            <w:r>
              <w:t xml:space="preserve"> would most want to resolve?</w:t>
            </w:r>
          </w:p>
          <w:p w14:paraId="0F10E018" w14:textId="77777777" w:rsidR="0031789A" w:rsidRDefault="0031789A">
            <w:r>
              <w:rPr>
                <w:b/>
              </w:rPr>
              <w:t>Please rank the top 3 symptoms, where 1 is most important to resolve</w:t>
            </w:r>
          </w:p>
          <w:p w14:paraId="1571A647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6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3735"/>
            </w:tblGrid>
            <w:tr w:rsidR="0031789A" w14:paraId="5095E88F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4B60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8FC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21905E9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078B5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Abdominal pain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A71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82CE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F9DC4B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8955E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Blood clots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1DF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453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9FB92A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9083C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Dizziness/vertigo/light-headedness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B9D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C1F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D55609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357A5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Facial flushing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330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870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510562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7A97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Fatigue or tiredness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C48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2E7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34F4DF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C728D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Filling up quickly after eating (early satiety)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6529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C25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30C1DD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6F0C4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Hypertension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773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963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126273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16D7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Itching (pruritis)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1361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4CB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6178CF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BC834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Nosebleeds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57AD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62C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5CF7EC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86875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Numbness/tingling in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2D8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F83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2B14C3C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3E37C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Problems with headaches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FD28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D103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5C0128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A8B94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Redness, throbbing and burning in the hands or feet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809B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A6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43E28E3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931FC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Stroke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7F1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99F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9DB2DE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6014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Tinnitus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B2C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276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F1A1E6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7BFA16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606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05E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80CE32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p w14:paraId="11724C1F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0727EBE8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28D3C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Q17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5102E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eastAsiaTheme="minorHAnsi"/>
              </w:rPr>
              <w:t xml:space="preserve">On a scale from 1 (not at all) to 7 (very much), to what extent do you think </w:t>
            </w:r>
            <w:r>
              <w:rPr>
                <w:rFonts w:eastAsiaTheme="minorHAnsi"/>
                <w:u w:val="single"/>
              </w:rPr>
              <w:t>MF patients</w:t>
            </w:r>
            <w:r>
              <w:rPr>
                <w:rFonts w:eastAsiaTheme="minorHAnsi"/>
              </w:rPr>
              <w:t xml:space="preserve"> may feel/experience the following because of their condition (and not because of their treatment)</w:t>
            </w:r>
            <w:r>
              <w:t>:</w:t>
            </w:r>
          </w:p>
          <w:p w14:paraId="31E87B88" w14:textId="77777777" w:rsidR="0031789A" w:rsidRDefault="0031789A">
            <w:r>
              <w:rPr>
                <w:b/>
              </w:rPr>
              <w:t>Please select one per row</w:t>
            </w:r>
          </w:p>
          <w:p w14:paraId="3ED7EBAB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3"/>
              <w:gridCol w:w="328"/>
              <w:gridCol w:w="501"/>
              <w:gridCol w:w="501"/>
              <w:gridCol w:w="501"/>
              <w:gridCol w:w="337"/>
              <w:gridCol w:w="365"/>
              <w:gridCol w:w="364"/>
              <w:gridCol w:w="364"/>
              <w:gridCol w:w="712"/>
            </w:tblGrid>
            <w:tr w:rsidR="0031789A" w14:paraId="6B99AB1C" w14:textId="77777777">
              <w:trPr>
                <w:trHeight w:val="432"/>
              </w:trPr>
              <w:tc>
                <w:tcPr>
                  <w:tcW w:w="49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8E21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6D74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CFA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9E12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Very much</w:t>
                  </w:r>
                </w:p>
              </w:tc>
              <w:tc>
                <w:tcPr>
                  <w:tcW w:w="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F0C8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Don’t </w:t>
                  </w:r>
                </w:p>
                <w:p w14:paraId="46815B5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know</w:t>
                  </w:r>
                </w:p>
              </w:tc>
            </w:tr>
            <w:tr w:rsidR="0031789A" w14:paraId="79002675" w14:textId="77777777">
              <w:trPr>
                <w:trHeight w:val="432"/>
              </w:trPr>
              <w:tc>
                <w:tcPr>
                  <w:tcW w:w="53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64C35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64A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986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B13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2172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F77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640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188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75B8E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</w:tr>
            <w:tr w:rsidR="0031789A" w14:paraId="75CE387F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0487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79081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Physical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78AA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826EFBD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A639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Physically fit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A55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CF5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861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CC4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7F5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8ED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079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3B64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52B3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D423AE6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C7EDF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Nausea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1016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0DD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FE9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389D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C566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B57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C92E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C67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12EE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F32B205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DA6C9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Trouble meeting the needs of the family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57B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E08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19D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4918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04AF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A20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E95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FE81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7137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CE5754C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E431F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Pain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DF4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F159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BDE0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197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8499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CFF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728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338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69D8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9D3BDF7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D19BC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512F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Social/family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178C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E61E783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2B8BB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Family acceptance of their illness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CB7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389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08A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BF6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6CA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B973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5C0F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7F0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626F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2900B9E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FB6A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Satisfaction with their sex life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AD4E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6B1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676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4EF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C28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950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1105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C144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380C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D507F6D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1A5E2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Avoiding social interactions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AC9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EC7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F5EA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037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9CCA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DB8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AB5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61D4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DE5A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2B01226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355C2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1E138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Functional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BC9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7B2BFE0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B50A1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work (including from home)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180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CA94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650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ECE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DAA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271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379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D0B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E62D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401DABA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7D24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Acceptance of their illness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A1E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767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25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938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A5E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663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58A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956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8CF3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5211FF2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30ED8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sleep well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469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47C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FA2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34C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452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159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FCDD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98B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4FC5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6FDB137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3637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Contentment with their quality of life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B19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FE5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32E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123C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9AC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450A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6FD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6C6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AEC0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F345096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8481A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eat well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F4C2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9FF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1E1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F01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102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40E61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8A04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AAB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44E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FA53A7F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043B5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65894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Financial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0D26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85F0C11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1FBF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Loss of income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D21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0F0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5D52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018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070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533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008B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A57F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CE37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8704AF4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5EDF1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Concern about cost of their care/treatment 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132F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C53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8FB4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6BB2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5EA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E76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769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952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CA2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63849C7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F8509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Inability to pay for their care/treatment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8F53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528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D0D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E817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A56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922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2DF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3DC0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CE5C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48733793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77344C8D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91CD2B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Q18 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8B2B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eastAsiaTheme="minorHAnsi"/>
              </w:rPr>
              <w:t xml:space="preserve">On a scale from 1 (not at all) to 7 (very much), to what extent do you think </w:t>
            </w:r>
            <w:r>
              <w:rPr>
                <w:rFonts w:eastAsiaTheme="minorHAnsi"/>
                <w:u w:val="single"/>
              </w:rPr>
              <w:t>PV patients</w:t>
            </w:r>
            <w:r>
              <w:rPr>
                <w:rFonts w:eastAsiaTheme="minorHAnsi"/>
              </w:rPr>
              <w:t xml:space="preserve"> may feel/experience the following because of their condition (and not because of their treatment)</w:t>
            </w:r>
            <w:r>
              <w:t>:</w:t>
            </w:r>
          </w:p>
          <w:p w14:paraId="3E6C7331" w14:textId="77777777" w:rsidR="0031789A" w:rsidRDefault="0031789A">
            <w:r>
              <w:rPr>
                <w:b/>
              </w:rPr>
              <w:lastRenderedPageBreak/>
              <w:t>Please select one per row</w:t>
            </w:r>
          </w:p>
          <w:p w14:paraId="618BE38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3"/>
              <w:gridCol w:w="328"/>
              <w:gridCol w:w="501"/>
              <w:gridCol w:w="501"/>
              <w:gridCol w:w="501"/>
              <w:gridCol w:w="337"/>
              <w:gridCol w:w="365"/>
              <w:gridCol w:w="364"/>
              <w:gridCol w:w="364"/>
              <w:gridCol w:w="712"/>
            </w:tblGrid>
            <w:tr w:rsidR="0031789A" w14:paraId="509EC190" w14:textId="77777777">
              <w:trPr>
                <w:trHeight w:val="432"/>
              </w:trPr>
              <w:tc>
                <w:tcPr>
                  <w:tcW w:w="49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3E1B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7347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4DD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70A8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Very much</w:t>
                  </w:r>
                </w:p>
              </w:tc>
              <w:tc>
                <w:tcPr>
                  <w:tcW w:w="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BEED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Tidak</w:t>
                  </w:r>
                  <w:proofErr w:type="spellEnd"/>
                </w:p>
                <w:p w14:paraId="36E7C52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Don’t </w:t>
                  </w:r>
                </w:p>
                <w:p w14:paraId="7482951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know</w:t>
                  </w:r>
                </w:p>
              </w:tc>
            </w:tr>
            <w:tr w:rsidR="0031789A" w14:paraId="71BFA34F" w14:textId="77777777">
              <w:trPr>
                <w:trHeight w:val="432"/>
              </w:trPr>
              <w:tc>
                <w:tcPr>
                  <w:tcW w:w="53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49749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CD3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99B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A2C3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EE47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F82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5BB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4AEA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C29E2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</w:tr>
            <w:tr w:rsidR="0031789A" w14:paraId="663652B4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E8F0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54DBE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Physical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4156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CD6A2E5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0FC35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Physically fit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6DB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8E5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3264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16E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C01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AE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FC91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2F1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1C7B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68CFBFC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3423F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Nausea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500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43D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4F87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E15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06DC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005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EE8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B2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803F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4AA2402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ABE9E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Trouble meeting the needs of the family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950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BF66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86B5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9C82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191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5D7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172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BDB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7252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D12EBB9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3459E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Pain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928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E5BE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807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46E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0BF8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F93F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BB4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C3F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D1A3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E9884C3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9DF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3FE75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Social/family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5AC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4FA59C6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2A273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Family acceptance of their illness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E9AC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3C6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144F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0E2E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D59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1B22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BFE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3AC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6655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1BDF200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2F05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Satisfaction with their sex life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B63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7E33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463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D4A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30E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D50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DFA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598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481A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7E4A6AF2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F9D53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Avoiding social interactions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5C2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E02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175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B3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F69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B8A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43CE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168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91C2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64A3B75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F5B12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9962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Functional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4E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589F5E0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D79FD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work (including from home)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AE4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E79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DFC4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488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AA2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1D3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503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2546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CD66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D114C74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AA5EA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Acceptance of their illness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E03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840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9B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882C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F39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B6D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AC3D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7C1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B58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C2E03B4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AEC43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sleep well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9AC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83C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795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759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3DD7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495B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08C1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BE6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84EA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C615D08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51029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Contentment with their quality of life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CE1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372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2B8A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2B0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512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8CA3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221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297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751F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2544BE1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3ADAF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Able to eat well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009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937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4D8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A46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18DD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BBC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DF2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69C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D96F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8F14EEA" w14:textId="77777777">
              <w:trPr>
                <w:trHeight w:val="432"/>
              </w:trPr>
              <w:tc>
                <w:tcPr>
                  <w:tcW w:w="4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FD6A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0A64F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Financial well-being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0163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C2FBC9D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D486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Loss of income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FE9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B733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FAC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287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99F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1E6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4FF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025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8C5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7985F12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63BFA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Concern about cost of their care/treatment 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D5E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27B4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13E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5BB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B30E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FC9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603E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0FA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27FA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EE26AA3" w14:textId="77777777">
              <w:trPr>
                <w:trHeight w:val="432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8405D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Inability to pay for their care/treatment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1BE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FB4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F66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075E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88CE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1DC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3D9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A08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BAB9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7F21E48D" w14:textId="77777777" w:rsidR="0031789A" w:rsidRDefault="0031789A">
            <w:pPr>
              <w:rPr>
                <w:rFonts w:cs="Calibri"/>
                <w:b/>
              </w:rPr>
            </w:pPr>
          </w:p>
          <w:p w14:paraId="5249E07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3CF0BDB3" w14:textId="77777777" w:rsidTr="0031789A">
        <w:trPr>
          <w:trHeight w:val="68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69C6F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Q19a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1DFFE" w14:textId="77777777" w:rsidR="0031789A" w:rsidRDefault="0031789A">
            <w:r>
              <w:t xml:space="preserve">On a scale from 1 (no impact) to 7 (significant impact), to what extent does their condition impact negatively on activities of daily living for a </w:t>
            </w:r>
            <w:r>
              <w:rPr>
                <w:b/>
                <w:u w:val="single"/>
              </w:rPr>
              <w:t>newly diagnosed</w:t>
            </w:r>
            <w:r>
              <w:rPr>
                <w:b/>
              </w:rPr>
              <w:t xml:space="preserve"> patient</w:t>
            </w:r>
            <w:r>
              <w:t>?</w:t>
            </w:r>
          </w:p>
          <w:p w14:paraId="6FFB084F" w14:textId="77777777" w:rsidR="0031789A" w:rsidRDefault="0031789A">
            <w:r>
              <w:rPr>
                <w:b/>
              </w:rPr>
              <w:t xml:space="preserve">Please select one </w:t>
            </w:r>
          </w:p>
          <w:p w14:paraId="0C7AB46A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811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65E69553" w14:textId="77777777">
              <w:trPr>
                <w:trHeight w:val="432"/>
              </w:trPr>
              <w:tc>
                <w:tcPr>
                  <w:tcW w:w="2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807C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EF26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No impact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6FB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FA2D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Significant impact</w:t>
                  </w:r>
                </w:p>
              </w:tc>
            </w:tr>
            <w:tr w:rsidR="0031789A" w14:paraId="20EE84AC" w14:textId="77777777">
              <w:trPr>
                <w:trHeight w:val="432"/>
              </w:trPr>
              <w:tc>
                <w:tcPr>
                  <w:tcW w:w="2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B8A16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D4E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0BCE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CC6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FFC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B00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E1A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A7D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0903AEF7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48AB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MF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B16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657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B9F0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FF00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766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98F5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C04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2FB49B6E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BE5F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PV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108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ECD2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1C1E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8F8F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2DB3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19B0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4927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3EBB9285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43144193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AA5D8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Q19b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22A20" w14:textId="77777777" w:rsidR="0031789A" w:rsidRDefault="0031789A">
            <w:r>
              <w:t xml:space="preserve">On a scale from 1 (no impact) to 7 (significant impact), to what extent does their condition impact negatively on activities of daily living for a </w:t>
            </w:r>
            <w:r>
              <w:rPr>
                <w:b/>
              </w:rPr>
              <w:t xml:space="preserve">patient </w:t>
            </w:r>
            <w:r>
              <w:rPr>
                <w:b/>
                <w:u w:val="single"/>
              </w:rPr>
              <w:t>whose disease is under control</w:t>
            </w:r>
            <w:r>
              <w:t>?</w:t>
            </w:r>
          </w:p>
          <w:p w14:paraId="3DA70F07" w14:textId="77777777" w:rsidR="0031789A" w:rsidRDefault="0031789A">
            <w:r>
              <w:rPr>
                <w:b/>
              </w:rPr>
              <w:t xml:space="preserve">Please select one </w:t>
            </w:r>
          </w:p>
          <w:p w14:paraId="4CF84DB1" w14:textId="77777777" w:rsidR="0031789A" w:rsidRDefault="0031789A">
            <w:pPr>
              <w:rPr>
                <w:b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811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737C5137" w14:textId="77777777">
              <w:trPr>
                <w:trHeight w:val="432"/>
              </w:trPr>
              <w:tc>
                <w:tcPr>
                  <w:tcW w:w="2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96A72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58DE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No impact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0AA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B580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Significant impact</w:t>
                  </w:r>
                </w:p>
              </w:tc>
            </w:tr>
            <w:tr w:rsidR="0031789A" w14:paraId="2B6FE3A0" w14:textId="77777777">
              <w:trPr>
                <w:trHeight w:val="432"/>
              </w:trPr>
              <w:tc>
                <w:tcPr>
                  <w:tcW w:w="2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49AED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837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7A5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B3A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B62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151E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F129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8C30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2C8C99FD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C4E6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MF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8F1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3CA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713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DAD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21D8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3F7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61D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0977D8A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C3E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PV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BFD3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D8E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A0F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712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503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E4C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D4D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0EB7FA91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32C8AD6D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24876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Q21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6A926B" w14:textId="77777777" w:rsidR="0031789A" w:rsidRDefault="0031789A">
            <w:r>
              <w:t>Please state your level of agreement with the following statements?</w:t>
            </w:r>
          </w:p>
          <w:p w14:paraId="6A7FE836" w14:textId="77777777" w:rsidR="0031789A" w:rsidRDefault="0031789A">
            <w:r>
              <w:rPr>
                <w:b/>
              </w:rPr>
              <w:t>Please select one per row</w:t>
            </w:r>
          </w:p>
          <w:p w14:paraId="47FC5B8C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7"/>
              <w:gridCol w:w="350"/>
              <w:gridCol w:w="1131"/>
              <w:gridCol w:w="1306"/>
              <w:gridCol w:w="1264"/>
              <w:gridCol w:w="1046"/>
              <w:gridCol w:w="712"/>
            </w:tblGrid>
            <w:tr w:rsidR="0031789A" w14:paraId="54452ACC" w14:textId="77777777">
              <w:trPr>
                <w:trHeight w:val="432"/>
              </w:trPr>
              <w:tc>
                <w:tcPr>
                  <w:tcW w:w="31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0F45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A3E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F4F2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C13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5FC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3FAB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31789A" w14:paraId="750F0D19" w14:textId="77777777">
              <w:trPr>
                <w:trHeight w:val="432"/>
              </w:trPr>
              <w:tc>
                <w:tcPr>
                  <w:tcW w:w="31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7AD7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7D5B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Strongly disagree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F0C5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Somewhat disagree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898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Somewhat agree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3EA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Strongly agree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14B9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Don’t</w:t>
                  </w:r>
                </w:p>
                <w:p w14:paraId="367D03F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know</w:t>
                  </w:r>
                </w:p>
              </w:tc>
            </w:tr>
            <w:tr w:rsidR="0031789A" w14:paraId="4BB90FC6" w14:textId="77777777">
              <w:trPr>
                <w:trHeight w:val="432"/>
              </w:trPr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6728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Even mild to moderate symptoms can have a negative impact on the quality of life for patients with MPN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4044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5C9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A51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9BA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C7B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BD14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71AEEB9" w14:textId="77777777">
              <w:trPr>
                <w:trHeight w:val="432"/>
              </w:trPr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EFD7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An MPN</w:t>
                  </w:r>
                  <w:r>
                    <w:rPr>
                      <w:rFonts w:asciiTheme="minorHAnsi" w:eastAsiaTheme="minorHAnsi" w:hAnsiTheme="minorHAnsi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</w:rPr>
                    <w:t>patient’s quality of life is not significantly affected unless splenomegaly is severe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F87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E5F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8BC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9AAC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966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DAD3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9E28FE6" w14:textId="77777777">
              <w:trPr>
                <w:trHeight w:val="432"/>
              </w:trPr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4FDA7" w14:textId="77777777" w:rsidR="0031789A" w:rsidRDefault="0031789A">
                  <w:r>
                    <w:t xml:space="preserve">I am comfortable assessing my MPN patients’ symptoms 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3F6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BA4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1E9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179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30B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641A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53B71C6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</w:tbl>
    <w:p w14:paraId="57B1EF8F" w14:textId="77777777" w:rsidR="0031789A" w:rsidRDefault="0031789A" w:rsidP="0031789A">
      <w:pPr>
        <w:rPr>
          <w:b/>
        </w:rPr>
      </w:pPr>
    </w:p>
    <w:p w14:paraId="60402D4B" w14:textId="77777777" w:rsidR="0031789A" w:rsidRDefault="0031789A" w:rsidP="0031789A">
      <w:pPr>
        <w:rPr>
          <w:b/>
        </w:rPr>
      </w:pPr>
      <w:r>
        <w:rPr>
          <w:b/>
        </w:rPr>
        <w:br w:type="page"/>
      </w:r>
    </w:p>
    <w:tbl>
      <w:tblPr>
        <w:tblW w:w="10230" w:type="dxa"/>
        <w:jc w:val="center"/>
        <w:tblCellSpacing w:w="0" w:type="dxa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230"/>
      </w:tblGrid>
      <w:tr w:rsidR="0031789A" w14:paraId="1096E279" w14:textId="77777777" w:rsidTr="0031789A">
        <w:trPr>
          <w:tblCellSpacing w:w="0" w:type="dxa"/>
          <w:jc w:val="center"/>
        </w:trPr>
        <w:tc>
          <w:tcPr>
            <w:tcW w:w="10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 w:themeFill="text1" w:themeFillTint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6891D" w14:textId="77777777" w:rsidR="0031789A" w:rsidRDefault="0031789A">
            <w:pPr>
              <w:widowControl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lastRenderedPageBreak/>
              <w:t xml:space="preserve">C: </w:t>
            </w:r>
            <w:r>
              <w:rPr>
                <w:rFonts w:cs="Arial"/>
                <w:b/>
                <w:bCs/>
              </w:rPr>
              <w:t>PATIENT MANAGEMENT AND TREATMENT DECISIONS</w:t>
            </w:r>
          </w:p>
        </w:tc>
      </w:tr>
    </w:tbl>
    <w:p w14:paraId="077AF3A2" w14:textId="77777777" w:rsidR="0031789A" w:rsidRDefault="0031789A" w:rsidP="0031789A">
      <w:pPr>
        <w:rPr>
          <w:b/>
        </w:rPr>
      </w:pP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699"/>
        <w:gridCol w:w="9381"/>
      </w:tblGrid>
      <w:tr w:rsidR="0031789A" w14:paraId="76CEBBA1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E13FC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657A7E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Q22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12C1F" w14:textId="77777777" w:rsidR="0031789A" w:rsidRDefault="0031789A">
            <w:r>
              <w:t>Which classification/clinical guidelines do you use the most often for diagnosing MPN?</w:t>
            </w:r>
          </w:p>
          <w:p w14:paraId="32968DF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54D1C587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3F68E080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3A2B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World Health Organization (WHO)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6E6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A45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6EAB282C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954B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National Comprehensive Cancer Network (NCCN)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385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854D5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AD40594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1140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European Society Medical Oncology (ESMO)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AF8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2026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99CC7B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6EC4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482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0968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7EA764B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230EAD1E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10DE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77ECE2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Q23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77E6C" w14:textId="77777777" w:rsidR="0031789A" w:rsidRDefault="0031789A">
            <w:r>
              <w:t>Which of the following tests do you request to make a diagnosis of MPN?</w:t>
            </w:r>
          </w:p>
          <w:p w14:paraId="487996F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all that apply</w:t>
            </w:r>
          </w:p>
          <w:p w14:paraId="7BA0DE70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28EADCAC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259A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Complete blood count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7771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0E2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CONTINUE</w:t>
                  </w:r>
                </w:p>
              </w:tc>
            </w:tr>
            <w:tr w:rsidR="0031789A" w14:paraId="698778DE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07D6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Peripheral blood smear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817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CB0CD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C39E18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4D90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Comprehensive metabolic panel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6CF7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1CD9D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24E1E5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D6AD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Serum erythropoietin (EPO)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92E9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D71A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F67086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F919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Serum iron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0B2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2B35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ACAEB25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AB55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Bone marrow biopsy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C3E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1F0A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C19AFA8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BE39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BCR-ABL1 mutation testing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759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E9792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949793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47DE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JAK2 V617F mutation testing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FA1E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3B6D3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00BEC4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B440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Cytogenetic testing / karyotyping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D00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B1CC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A37BEB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49F3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D9E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94AC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579C525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1789A" w14:paraId="6B679204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141A8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Q24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49D96C" w14:textId="77777777" w:rsidR="0031789A" w:rsidRDefault="0031789A">
            <w:pPr>
              <w:rPr>
                <w:rFonts w:cs="Calibri"/>
                <w:b/>
              </w:rPr>
            </w:pPr>
            <w:r>
              <w:t>What percentage of all your symptomatic patients undergo each of the following diagnostic tests?</w:t>
            </w:r>
          </w:p>
          <w:p w14:paraId="7F26E929" w14:textId="77777777" w:rsidR="0031789A" w:rsidRDefault="0031789A">
            <w:r>
              <w:rPr>
                <w:b/>
              </w:rPr>
              <w:t xml:space="preserve">Please enter a percentage between 0 and 100 for each </w:t>
            </w:r>
          </w:p>
          <w:p w14:paraId="12CBBD8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4"/>
              <w:gridCol w:w="990"/>
              <w:gridCol w:w="1080"/>
              <w:gridCol w:w="3511"/>
            </w:tblGrid>
            <w:tr w:rsidR="0031789A" w14:paraId="25F6392F" w14:textId="77777777">
              <w:trPr>
                <w:trHeight w:val="432"/>
              </w:trPr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208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Bone marrow biopsy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F11B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87D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3566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7CD49A5A" w14:textId="77777777">
              <w:trPr>
                <w:trHeight w:val="432"/>
              </w:trPr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C876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BCR-ABL1 mutation testing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3779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0FCA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A8B09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C37583C" w14:textId="77777777">
              <w:trPr>
                <w:trHeight w:val="432"/>
              </w:trPr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276D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JAK2 V617F mutation testing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5F19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225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ECC7B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6240CF8F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2C8BC7BD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980F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7B5519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Q25a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7907A" w14:textId="77777777" w:rsidR="0031789A" w:rsidRDefault="0031789A">
            <w:r>
              <w:t xml:space="preserve">Out of all the reasons why symptomatic </w:t>
            </w:r>
            <w:r>
              <w:rPr>
                <w:u w:val="single"/>
              </w:rPr>
              <w:t>patients do not undergo bone marrow biopsy</w:t>
            </w:r>
            <w:r>
              <w:t>, what are the top five reasons?</w:t>
            </w:r>
          </w:p>
          <w:p w14:paraId="273E7FE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rank the top 5 reasons, where rank 1 is the most common reason </w:t>
            </w:r>
          </w:p>
          <w:p w14:paraId="23BC690D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2245"/>
              <w:gridCol w:w="709"/>
              <w:gridCol w:w="1418"/>
            </w:tblGrid>
            <w:tr w:rsidR="0031789A" w14:paraId="459C6054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6E5C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Patient request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AA7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096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B43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4E264138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84F0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 am not aware of the test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BC7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061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141C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14CF8B5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0E2D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Procedure is difficult to do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A9E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188A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33034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9A5BB1F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E0BF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Turnaround time for results is too long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E2F9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48F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ED45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6F5241D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844B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 do not find the results to be that useful 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1F48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DDD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CC24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35D6119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7209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Inability to accurately determine the results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AE3B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F35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EB54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08A2205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2E30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Lack of hospital infrastructure/equipment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C99C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422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A9CB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DD0CA62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7ED0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Cost/coverage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E511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97D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CAC09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1397B1C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0E7D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B25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AFA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61327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5534C70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4C31F1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1789A" w14:paraId="02D4DD6D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5B1B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605CC3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Q25b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71BD1" w14:textId="77777777" w:rsidR="0031789A" w:rsidRDefault="0031789A">
            <w:r>
              <w:t xml:space="preserve">Out of all the reasons why symptomatic </w:t>
            </w:r>
            <w:r>
              <w:rPr>
                <w:u w:val="single"/>
              </w:rPr>
              <w:t>patients do not undergo JAK2 V617F mutation testing</w:t>
            </w:r>
            <w:r>
              <w:t>, what are the top five reasons?</w:t>
            </w:r>
          </w:p>
          <w:p w14:paraId="4F72D44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rank the top 5 reasons, where rank 1 is the most common reason </w:t>
            </w:r>
          </w:p>
          <w:p w14:paraId="0345855A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p w14:paraId="1D1988F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2245"/>
              <w:gridCol w:w="567"/>
              <w:gridCol w:w="1560"/>
            </w:tblGrid>
            <w:tr w:rsidR="0031789A" w14:paraId="5ECC3742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8393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Patient request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790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E2E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7F2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52BA9DD3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0BBF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 am not aware of the test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7B62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455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C4832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AB4F670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5849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Procedure is difficult to do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6B2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A34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60B87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2389EFF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EE99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Turnaround time for results is too long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744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E0F5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ED83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2DF0135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89C9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 do not find the results to be that useful 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16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82F0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05EBA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EB8C072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DF67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Inability to accurately determine the results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080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E03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9D622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4041544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BDD6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Lack of hospital infrastructure/equipment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9D2B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4D0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CD6AB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C9D6A11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0C5E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Cost/coverage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597A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775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474B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1AEC6E5" w14:textId="77777777">
              <w:trPr>
                <w:trHeight w:val="432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AD7C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3EF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BE9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2E7AD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7910FA0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540F1F" w14:textId="77777777" w:rsidR="0031789A" w:rsidRDefault="0031789A">
            <w:pPr>
              <w:rPr>
                <w:b/>
              </w:rPr>
            </w:pPr>
          </w:p>
        </w:tc>
      </w:tr>
      <w:tr w:rsidR="0031789A" w14:paraId="7B77E269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3F44D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53FAB7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Q27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1E525" w14:textId="77777777" w:rsidR="0031789A" w:rsidRDefault="0031789A">
            <w:r>
              <w:t>On a scale from 1 (not at all) to 7 (extremely), how important are the following tests to make a diagnosis of MPN?</w:t>
            </w:r>
          </w:p>
          <w:p w14:paraId="3BE0B26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select one only </w:t>
            </w:r>
          </w:p>
          <w:p w14:paraId="3628097B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4E763503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09025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6BAD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A13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1A650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Extremely</w:t>
                  </w:r>
                </w:p>
              </w:tc>
            </w:tr>
            <w:tr w:rsidR="0031789A" w14:paraId="5B9284F4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C87C9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1FF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CC7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640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9F3B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8B40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EC3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6AC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1656B4E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0361E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Bone marrow biopsy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0A0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91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595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EA11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6C6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CB95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FF4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5597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920E2E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66C70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JAK2 V617F mutation testing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D36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2BE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24E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FBC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D7A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233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DD6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A6D5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5DAE1C1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1789A" w14:paraId="631AAF77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5CA5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A0FAC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Q28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13F1F" w14:textId="77777777" w:rsidR="0031789A" w:rsidRDefault="0031789A">
            <w:r>
              <w:t>Do you classify your MPN patients according to prognostic risk category?</w:t>
            </w:r>
          </w:p>
          <w:p w14:paraId="619F3CC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34EBD186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3AB2B7BE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1C7B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8712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8E6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54DE9DDB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FCFB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No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145B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CAFB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7B5ABD3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31789A" w14:paraId="0B44C437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A4E1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921698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Q29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9E584" w14:textId="77777777" w:rsidR="0031789A" w:rsidRDefault="0031789A">
            <w:r>
              <w:t>Which prognostic assessment do you utilize the most for MPN?</w:t>
            </w:r>
          </w:p>
          <w:p w14:paraId="0F46B66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26D0186F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264F216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628B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International Prognostic Scoring System (IPSS)</w:t>
                  </w:r>
                  <w:r>
                    <w:rPr>
                      <w:rFonts w:asciiTheme="minorHAnsi" w:hAnsiTheme="minorHAnsi"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434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73A9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746D119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1138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Dynamic International Prognostic Scoring System (DIPSS)</w:t>
                  </w:r>
                  <w:r>
                    <w:rPr>
                      <w:rFonts w:asciiTheme="minorHAnsi" w:hAnsiTheme="minorHAnsi"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71B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B68B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191D5A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9ABC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Dynamic International Prognostic Scoring System Plus (DIPSS+)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F88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81BD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310F6BF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E9D94" w14:textId="77777777" w:rsidR="0031789A" w:rsidRDefault="0031789A">
                  <w: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020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DEFA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6CD6E60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2B92A2B4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821B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6A211A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Q30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BA834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Why don’t you classify your MPN patients at time of diagnosis according to prognostic risk category?</w:t>
            </w:r>
          </w:p>
          <w:p w14:paraId="72C0B4B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65E2E5EA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4DFB282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B3CD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 am not familiar with the prognostic assessments available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8EC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99F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37537ABE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F641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 am familiar but do not find the prognostic assessments useful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F81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CA49A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B4A0E1C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899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 am familiar and think they are useful but do not have the time to make individual assessments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2F6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95977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2D59AD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C26E2" w14:textId="77777777" w:rsidR="0031789A" w:rsidRDefault="0031789A">
                  <w: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C76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55B2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47A1F72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 </w:t>
            </w:r>
          </w:p>
        </w:tc>
      </w:tr>
      <w:tr w:rsidR="0031789A" w14:paraId="5C5CF226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8949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3E8CCA8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Q31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0092C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Which of the following best describes </w:t>
            </w:r>
            <w:r>
              <w:rPr>
                <w:rFonts w:asciiTheme="minorHAnsi" w:eastAsiaTheme="minorHAnsi" w:hAnsiTheme="minorHAnsi"/>
                <w:sz w:val="22"/>
                <w:szCs w:val="22"/>
                <w:u w:val="single"/>
              </w:rPr>
              <w:t>how you assess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MPN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patient symptoms during an average patient visit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6D6CA30A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7BB7B077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23183558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9AC8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 xml:space="preserve">Listen to the </w:t>
                  </w:r>
                  <w:proofErr w:type="gramStart"/>
                  <w:r>
                    <w:rPr>
                      <w:rFonts w:asciiTheme="minorHAnsi" w:eastAsiaTheme="minorHAnsi" w:hAnsiTheme="minorHAnsi"/>
                      <w:sz w:val="22"/>
                    </w:rPr>
                    <w:t>patient;</w:t>
                  </w:r>
                  <w:proofErr w:type="gramEnd"/>
                  <w:r>
                    <w:rPr>
                      <w:rFonts w:asciiTheme="minorHAnsi" w:eastAsiaTheme="minorHAnsi" w:hAnsiTheme="minorHAnsi"/>
                      <w:sz w:val="22"/>
                    </w:rPr>
                    <w:t xml:space="preserve"> if it’s bothering them they will mention it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DB00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610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339DFE1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3290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Proactively ask the patient how they are feeling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953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98FCA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253CFF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8A92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Specifically ask about most important symptoms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EAC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AD82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707DAA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E61F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Have patient fill out some type of symptom check list and review each symptom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036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E8EC4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44429F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C36A0" w14:textId="77777777" w:rsidR="0031789A" w:rsidRDefault="0031789A">
                  <w: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858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A6E3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560A188E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49B43D2C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2919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7583C5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Q32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105B8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Which of the following best describes </w:t>
            </w:r>
            <w:r>
              <w:rPr>
                <w:rFonts w:asciiTheme="minorHAnsi" w:eastAsiaTheme="minorHAnsi" w:hAnsiTheme="minorHAnsi"/>
                <w:sz w:val="22"/>
                <w:szCs w:val="22"/>
                <w:u w:val="single"/>
              </w:rPr>
              <w:t xml:space="preserve">how you discuss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the symptoms that the </w:t>
            </w:r>
            <w:r>
              <w:rPr>
                <w:rFonts w:asciiTheme="minorHAnsi" w:hAnsiTheme="minorHAnsi"/>
                <w:sz w:val="22"/>
                <w:szCs w:val="22"/>
              </w:rPr>
              <w:t>MPN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patient might experience during an average patient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visit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0B152B5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462BF3EE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4B668BF0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9D71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Run through a full and comprehensive list of symptoms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C66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EF6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4387AAA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3587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Outline the symptoms they are most likely to experience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6BF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14B04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DA33B4B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A861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Mention the top, most bothersome symptoms that they may experience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7B7E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75A62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0E09E3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66FF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I don’t discuss symptoms with my patients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2D1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80C6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469B2E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272CF" w14:textId="77777777" w:rsidR="0031789A" w:rsidRDefault="0031789A">
                  <w: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B25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C92D5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6600D9E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42184D2A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B9B0D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69801F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Q33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F2137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How frequently do you assess symptom presence or severity in your </w:t>
            </w:r>
            <w:r>
              <w:rPr>
                <w:rFonts w:asciiTheme="minorHAnsi" w:hAnsiTheme="minorHAnsi"/>
                <w:sz w:val="22"/>
                <w:szCs w:val="22"/>
              </w:rPr>
              <w:t>MPN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patients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1DFA0A5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1C6B2012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25FADC98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A071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Never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DD7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A04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CONTINUE</w:t>
                  </w:r>
                </w:p>
              </w:tc>
            </w:tr>
            <w:tr w:rsidR="0031789A" w14:paraId="7C8A340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D7B0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 xml:space="preserve">Sometimes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489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3B10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C3F69F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AC10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Every visit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B93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9D93B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67D06DF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 </w:t>
            </w:r>
          </w:p>
        </w:tc>
      </w:tr>
      <w:tr w:rsidR="0031789A" w14:paraId="7A630789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51E5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179165E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Q34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BE12C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What tool(s) or approaches do you use to assess symptom severity in your </w:t>
            </w:r>
            <w:r>
              <w:rPr>
                <w:rFonts w:asciiTheme="minorHAnsi" w:hAnsiTheme="minorHAnsi"/>
                <w:sz w:val="22"/>
                <w:szCs w:val="22"/>
              </w:rPr>
              <w:t>MPN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patients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78DA4AB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all that apply</w:t>
            </w:r>
          </w:p>
          <w:p w14:paraId="6970764A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1EACA31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6D6D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Validated assessment forms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BD2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71D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57972D4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A5E9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Your own rating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B6C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198F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72E2D5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0D0F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Significance of impact on their activities of daily living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C60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93C62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606709E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EC6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1C41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C9255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101B178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5D5D919A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24FD0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A0B722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Q35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7D529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percentage of your MPN patients recognize their symptoms as being related to MPN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07292AD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one only</w:t>
            </w:r>
          </w:p>
          <w:p w14:paraId="515D1C46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04C0E1E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27CA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None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5CB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E28D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378408E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E83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Few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432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EDB6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5FC692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5B9B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Some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285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1587D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D82E018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A204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Almost all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454D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6FC1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567CEF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BC05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All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F090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AEECB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F90533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CB9D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Don’t know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175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50DD4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4ED5064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15E7E1FB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79E4E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Q36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0FC9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eastAsiaTheme="minorHAnsi"/>
              </w:rPr>
              <w:t>What do you look for when assessing disease progression in your patients</w:t>
            </w:r>
            <w:r>
              <w:t>?</w:t>
            </w:r>
          </w:p>
          <w:p w14:paraId="2F97EA8D" w14:textId="77777777" w:rsidR="0031789A" w:rsidRDefault="0031789A">
            <w:r>
              <w:rPr>
                <w:b/>
              </w:rPr>
              <w:t xml:space="preserve">Please select all that apply </w:t>
            </w:r>
          </w:p>
          <w:p w14:paraId="720E030E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721"/>
              <w:gridCol w:w="1898"/>
              <w:gridCol w:w="1898"/>
            </w:tblGrid>
            <w:tr w:rsidR="0031789A" w14:paraId="77617A0F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8162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625D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 [SHOW IF S5 CODE 2 &gt;0]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67C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[SHOW IF S5 CODE 3 &gt;0]</w:t>
                  </w:r>
                </w:p>
              </w:tc>
            </w:tr>
            <w:tr w:rsidR="0031789A" w14:paraId="74209B7D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485BC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B79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06F7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701C9CF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FA0F4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 xml:space="preserve">Change in </w:t>
                  </w:r>
                  <w:proofErr w:type="spellStart"/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haematocrit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832C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050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2EF2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65E676C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BE1FE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Change in white blood cell counts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B6E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D00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AA7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15CE07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68DE7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Change in platelets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B00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3D6F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A77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FCF46E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1ADF8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 xml:space="preserve">Change in </w:t>
                  </w:r>
                  <w:proofErr w:type="spellStart"/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haemoglobin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E63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D08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C88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7BC825F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F5F1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lastRenderedPageBreak/>
                    <w:t>Change in status or severity of symptoms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09D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8DEA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34C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51CB24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667AB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Change in spleen size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F42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EED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54AA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37E1004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F0BCB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Hydroxyurea dose increase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5822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F677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205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5798303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3B5D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Frequency of phlebotomy treatments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51A4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F0A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503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BEE885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7E776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Increasing blasts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7D1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4A4B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F564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BABA66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F1263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Increasing weight loss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386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65FB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310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869E33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1AA10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Progression of condition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0F9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4D4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B45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BF6800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3E664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  <w:szCs w:val="22"/>
                    </w:rPr>
                    <w:t>Presence of a new symptom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6DCE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60F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1B3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7D751B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9A99C8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A76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30A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2B6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</w:tbl>
          <w:p w14:paraId="0A66697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0F22D1EB" w14:textId="77777777" w:rsidTr="0031789A">
        <w:trPr>
          <w:trHeight w:val="770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D50A0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Q37a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EFE446" w14:textId="77777777" w:rsidR="0031789A" w:rsidRDefault="0031789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Which 3 symptoms of MF would you most likely decide to recommend a drug treatment for?</w:t>
            </w:r>
          </w:p>
          <w:p w14:paraId="2C1530F7" w14:textId="77777777" w:rsidR="0031789A" w:rsidRDefault="0031789A">
            <w:pPr>
              <w:rPr>
                <w:rFonts w:cs="Calibri"/>
                <w:b/>
                <w:strike/>
              </w:rPr>
            </w:pPr>
            <w:r>
              <w:rPr>
                <w:b/>
              </w:rPr>
              <w:t>Please rank the top 3 symptoms, where 1 is most likely to recommend drug treatment for</w:t>
            </w:r>
          </w:p>
          <w:p w14:paraId="44043DE9" w14:textId="77777777" w:rsidR="0031789A" w:rsidRDefault="0031789A">
            <w:pPr>
              <w:rPr>
                <w:rFonts w:cs="Calibri"/>
                <w:b/>
              </w:rPr>
            </w:pPr>
          </w:p>
          <w:p w14:paraId="71C7E6BD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7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45"/>
              <w:gridCol w:w="1113"/>
              <w:gridCol w:w="2927"/>
            </w:tblGrid>
            <w:tr w:rsidR="0031789A" w14:paraId="24FD8CC6" w14:textId="77777777">
              <w:trPr>
                <w:trHeight w:val="423"/>
              </w:trPr>
              <w:tc>
                <w:tcPr>
                  <w:tcW w:w="45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BCB5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5551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 [SHOW IF S5 CODE 2 &gt;0]</w:t>
                  </w:r>
                </w:p>
              </w:tc>
            </w:tr>
            <w:tr w:rsidR="0031789A" w14:paraId="256E6B75" w14:textId="77777777">
              <w:trPr>
                <w:trHeight w:val="423"/>
              </w:trPr>
              <w:tc>
                <w:tcPr>
                  <w:tcW w:w="56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E5DB9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E5B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2EEF6C59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D219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Anaemia</w:t>
                  </w:r>
                  <w:proofErr w:type="spellEnd"/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DD5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3715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D8A4A3A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C5B1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Marked leukocytosis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F432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FA85A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03B09E8D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E827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Day or night sweats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D3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E355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1C1D8D60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F423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Unintentional weight loss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B29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E277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205CC767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560B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Fever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CE35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B432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2ED12BF3" w14:textId="77777777">
              <w:trPr>
                <w:trHeight w:val="423"/>
              </w:trPr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A7AC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Symptomatic splenomegaly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525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10BD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298FDD20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7E4E7947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DBEE2D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37b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D0AF8" w14:textId="77777777" w:rsidR="0031789A" w:rsidRDefault="0031789A">
            <w:pPr>
              <w:rPr>
                <w:rFonts w:cs="Calibri"/>
              </w:rPr>
            </w:pPr>
            <w:r>
              <w:rPr>
                <w:rFonts w:cs="Calibri"/>
              </w:rPr>
              <w:t xml:space="preserve"> Which 3 symptoms of PV would you most likely decide to recommend a drug treatment for? </w:t>
            </w:r>
          </w:p>
          <w:p w14:paraId="23AA7EAC" w14:textId="77777777" w:rsidR="0031789A" w:rsidRDefault="0031789A">
            <w:pPr>
              <w:rPr>
                <w:rFonts w:cs="Calibri"/>
                <w:b/>
                <w:strike/>
              </w:rPr>
            </w:pPr>
            <w:r>
              <w:rPr>
                <w:b/>
              </w:rPr>
              <w:t>Please rank the top 3 symptoms, where 1 is most likely to recommend drug treatment for</w:t>
            </w:r>
          </w:p>
          <w:p w14:paraId="5ECA5743" w14:textId="77777777" w:rsidR="0031789A" w:rsidRDefault="0031789A">
            <w:pPr>
              <w:rPr>
                <w:rFonts w:cs="Calibri"/>
                <w:b/>
                <w:strike/>
              </w:rPr>
            </w:pPr>
          </w:p>
          <w:p w14:paraId="138289D2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2"/>
              <w:gridCol w:w="1115"/>
              <w:gridCol w:w="2933"/>
            </w:tblGrid>
            <w:tr w:rsidR="0031789A" w14:paraId="7A54244A" w14:textId="77777777">
              <w:trPr>
                <w:trHeight w:val="570"/>
              </w:trPr>
              <w:tc>
                <w:tcPr>
                  <w:tcW w:w="45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E070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01A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[SHOW IF S5 CODE 3 &gt;0]</w:t>
                  </w:r>
                </w:p>
              </w:tc>
            </w:tr>
            <w:tr w:rsidR="0031789A" w14:paraId="77DF1D52" w14:textId="77777777">
              <w:trPr>
                <w:trHeight w:val="570"/>
              </w:trPr>
              <w:tc>
                <w:tcPr>
                  <w:tcW w:w="56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11BCE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457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0C83AAAF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4C38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Anaemia</w:t>
                  </w:r>
                  <w:proofErr w:type="spellEnd"/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F06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F66B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B19783C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7C44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Marked leukocytosis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0D2C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A62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3D5D9595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688B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Day or night sweats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8869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F1C4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3EF42EEC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0464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Unintentional weight loss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4E0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FAA4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7A7AD4AB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8F85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Fever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CDF7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52C8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1789A" w14:paraId="0E03B649" w14:textId="77777777">
              <w:trPr>
                <w:trHeight w:val="570"/>
              </w:trPr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D8DD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Symptomatic splenomegaly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77CB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7A1B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F74C8F7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39712ADC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8F98E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Q38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A6096" w14:textId="77777777" w:rsidR="0031789A" w:rsidRDefault="0031789A">
            <w:pPr>
              <w:rPr>
                <w:rFonts w:cs="Calibri"/>
                <w:b/>
              </w:rPr>
            </w:pPr>
            <w:r>
              <w:t>Which of the following treatments have you ever given to your patients?</w:t>
            </w:r>
          </w:p>
          <w:p w14:paraId="788845F0" w14:textId="77777777" w:rsidR="0031789A" w:rsidRDefault="0031789A">
            <w:r>
              <w:rPr>
                <w:b/>
              </w:rPr>
              <w:t xml:space="preserve">Please select all that apply </w:t>
            </w:r>
          </w:p>
          <w:p w14:paraId="1EEFF429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721"/>
              <w:gridCol w:w="1898"/>
              <w:gridCol w:w="1898"/>
            </w:tblGrid>
            <w:tr w:rsidR="0031789A" w14:paraId="19D48EEA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698F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828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 [SHOW IF S5 CODE 2 &gt;0]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158B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[SHOW IF S5 CODE 3 &gt;0]</w:t>
                  </w:r>
                </w:p>
              </w:tc>
            </w:tr>
            <w:tr w:rsidR="0031789A" w14:paraId="09EDBAD4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B7037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CB3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418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4B00B5F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50B1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827546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Aspirin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E1EE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570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933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DA6387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52769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Antihistamines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C43D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45A5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B7C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47599DA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D12F8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Bone marrow transplant or stem cell transplant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949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0C0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79C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4D4AC93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01DA2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Phlebotomy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AAC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512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E21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3AC5CBB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15068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Removal of spleen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896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9F9D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124A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60C6594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2430E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Antidepressants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4BB1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A9C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8378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D70B63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5BFDF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Anabolic steroids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D7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79C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9FDF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52BE089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BFCE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Corticosteroids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2135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CE0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3C37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5F57876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5B6AD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Epoetin alfa injection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E442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926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FDA5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864D84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F17D5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Hydroxyurea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32C8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120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FEB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400BCC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CADE8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Ruxolitinib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707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A97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94D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762BA19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79D4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Lenalidomide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964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420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3233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A079DB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E3142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Thalidomide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988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D7F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2B00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54639CA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3B210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Anticoagulants/blood thinners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F84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A22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FCB3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E4D3E0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7E6C5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Interferon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E46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760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857C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589F03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512AE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Anagrelide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76E4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F7B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D184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A1CB12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D0E30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Busulphan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172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46E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F99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4DABFDE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C60BC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Transfusion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E918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0F5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D8D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151C4B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38FB6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Radiation 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1B9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B7D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B51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3D0F58A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F36F8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Androgens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959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E2C9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20D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AB5836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C8BD1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Iron preparations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AB4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120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A5B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7648829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F5E1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Psychological 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85C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1D9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331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1D7B43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C6A63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treatment / Watch and Wait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41B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DC1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42FB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1B98E36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29339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CF5A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810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0B33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</w:tbl>
          <w:p w14:paraId="5359DC9C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6D6EC529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85F9C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Q39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CB7E63" w14:textId="77777777" w:rsidR="0031789A" w:rsidRDefault="0031789A">
            <w:r>
              <w:t>What percentage of the patients you currently manage are receiving each of the following treatments?</w:t>
            </w:r>
          </w:p>
          <w:p w14:paraId="7CBC7FEA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Please enter a percentage between 0 and 100 for each </w:t>
            </w: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721"/>
              <w:gridCol w:w="1898"/>
              <w:gridCol w:w="1898"/>
            </w:tblGrid>
            <w:tr w:rsidR="0031789A" w14:paraId="276E5A96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4400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9F8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 [SHOW IF S5 CODE 2 &gt;0]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FA3D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[SHOW IF S5 CODE 3 &gt;0]</w:t>
                  </w:r>
                </w:p>
              </w:tc>
            </w:tr>
            <w:tr w:rsidR="0031789A" w14:paraId="21F2EA0C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5E55D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CF57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146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755A137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982B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AE93ED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Aspirin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D72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776F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54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E5FE82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AA269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Antihistamines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7E8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892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9911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6850C8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5B423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Bone marrow transplant or stem cell transplant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739F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70B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2E5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CB309F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3E9B1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Phlebotomy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FB6F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AE8C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062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763A52A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91928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Removal of spleen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045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E79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DD2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C90BC3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82DBF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Antidepressants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E5F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7CB2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6A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FC6082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91D0E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Anabolic steroids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884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637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425A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521104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34BE9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Corticosteroids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0F7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F317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A35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73AE97E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79968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Epoetin alfa injection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FCD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F2E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55FF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9256C7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6AD0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Hydroxyurea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9724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32F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FED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FF3C67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BECCA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Ruxolitinib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DD7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9786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CB0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0BB1237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111A8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Lenalidomide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42E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89C7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79BC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42AC127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AAB98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Thalidomide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CC22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0C53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A4B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3BAAA51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4CD17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Anticoagulants/blood thinners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BCC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097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6208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E8E3CF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B8F1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Interferon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C25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339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7665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0437A53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C5F1B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Anagrelide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73B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5CF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B4E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54E8FEC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CAD81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Busulphan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00C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2A1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408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08629E3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33EA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Transfusion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6AF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A15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865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296740A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BEDF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Radiation 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4AB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B32A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43B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6D4B4D5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28DC0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Androgens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EC9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961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8798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3D14557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2006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Iron preparations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56F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2B35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629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3416C66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1FE90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Psychological 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ADAB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4F1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6FCA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1CBF248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5C7C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treatment / Watch and Wait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D711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82C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BB2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  <w:tr w:rsidR="0031789A" w14:paraId="0BBE666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E8B05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127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2F6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061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226A91F9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7EFDEDB0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8EAF94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Q40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F29A01" w14:textId="77777777" w:rsidR="0031789A" w:rsidRDefault="0031789A">
            <w:r>
              <w:rPr>
                <w:b/>
              </w:rPr>
              <w:t xml:space="preserve">Please enter a percentage between 0 and 100 </w:t>
            </w:r>
          </w:p>
          <w:p w14:paraId="770AFF0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4"/>
              <w:gridCol w:w="990"/>
              <w:gridCol w:w="1080"/>
              <w:gridCol w:w="3511"/>
            </w:tblGrid>
            <w:tr w:rsidR="0031789A" w14:paraId="4748F71F" w14:textId="77777777">
              <w:trPr>
                <w:trHeight w:val="432"/>
              </w:trPr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61098" w14:textId="77777777" w:rsidR="0031789A" w:rsidRDefault="0031789A">
                  <w:pPr>
                    <w:rPr>
                      <w:rFonts w:cs="Calibri"/>
                      <w:b/>
                    </w:rPr>
                  </w:pPr>
                  <w:r>
                    <w:t xml:space="preserve">What percentage of your </w:t>
                  </w:r>
                  <w:r>
                    <w:rPr>
                      <w:u w:val="single"/>
                    </w:rPr>
                    <w:t>PV patients require treatment in addition to their phlebotomy treatments</w:t>
                  </w:r>
                  <w:r>
                    <w:t xml:space="preserve"> to control their condition?</w:t>
                  </w:r>
                </w:p>
                <w:p w14:paraId="441796D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1DD0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8BD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778F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356CEE90" w14:textId="77777777">
              <w:trPr>
                <w:trHeight w:val="432"/>
              </w:trPr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D341B" w14:textId="77777777" w:rsidR="0031789A" w:rsidRDefault="0031789A">
                  <w:pPr>
                    <w:rPr>
                      <w:u w:val="single"/>
                    </w:rPr>
                  </w:pPr>
                  <w:r>
                    <w:t xml:space="preserve">What percentage of your </w:t>
                  </w:r>
                  <w:r>
                    <w:rPr>
                      <w:u w:val="single"/>
                    </w:rPr>
                    <w:t>PV patients refuse or cannot tolerate phlebotomy?</w:t>
                  </w:r>
                </w:p>
                <w:p w14:paraId="2804D37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1460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89DE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DE669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2F08C86E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6AA8C46B" w14:textId="77777777" w:rsidTr="0031789A">
        <w:trPr>
          <w:trHeight w:val="124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46EF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F713D6A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Q42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DDCF4" w14:textId="77777777" w:rsidR="0031789A" w:rsidRDefault="0031789A">
            <w:pPr>
              <w:pStyle w:val="NoSpacing"/>
              <w:spacing w:line="256" w:lineRule="auto"/>
              <w:rPr>
                <w:rFonts w:asciiTheme="minorHAnsi" w:eastAsia="PMingLiU" w:hAnsiTheme="minorHAnsi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reasons do your PV patients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give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for not wanting to continue with their phlebotomy</w:t>
            </w:r>
            <w:r>
              <w:rPr>
                <w:rFonts w:asciiTheme="minorHAnsi" w:eastAsia="PMingLiU" w:hAnsiTheme="minorHAnsi"/>
                <w:sz w:val="22"/>
                <w:szCs w:val="22"/>
                <w:lang w:eastAsia="zh-TW"/>
              </w:rPr>
              <w:t>?</w:t>
            </w:r>
          </w:p>
          <w:p w14:paraId="3422677D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select all that apply</w:t>
            </w:r>
          </w:p>
          <w:p w14:paraId="26E90100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0DEFACA4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827A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Frequency of visits are convenient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5220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5E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4BF736DB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ECD6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Treatment is painful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A6F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41DC7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93AB6F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0480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Felt worse after phlebotomy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8E2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509E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0828429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920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Too long distance to travel to clinic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A1C1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5906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3B9696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4D53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Fear of needles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45A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0F59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86FF720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CA6C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Lack of IV access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7C3E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3BFC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25107585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8605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3C7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C518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374E154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9421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Theme="minorHAnsi" w:hAnsiTheme="minorHAnsi"/>
                      <w:sz w:val="22"/>
                    </w:rPr>
                  </w:pPr>
                  <w:r>
                    <w:rPr>
                      <w:rFonts w:asciiTheme="minorHAnsi" w:eastAsiaTheme="minorHAnsi" w:hAnsiTheme="minorHAnsi"/>
                      <w:sz w:val="22"/>
                    </w:rPr>
                    <w:t>No reasons are given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A2FB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68AB9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45F532C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1789A" w14:paraId="0E210E07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4207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2DDC4FA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Q43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A8590" w14:textId="77777777" w:rsidR="0031789A" w:rsidRDefault="0031789A">
            <w:r>
              <w:t xml:space="preserve">On a scale from 1 (not at all) to 7 (a great deal), to what extent do you feel that </w:t>
            </w:r>
            <w:r>
              <w:rPr>
                <w:u w:val="single"/>
              </w:rPr>
              <w:t>phlebotomy treatments are a burden to your PV patients</w:t>
            </w:r>
            <w:r>
              <w:t>?</w:t>
            </w:r>
          </w:p>
          <w:p w14:paraId="7A42978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select one only </w:t>
            </w:r>
          </w:p>
          <w:p w14:paraId="67BB7140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72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6BAD0895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49D6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793F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46E3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59EE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great deal</w:t>
                  </w:r>
                </w:p>
              </w:tc>
            </w:tr>
            <w:tr w:rsidR="0031789A" w14:paraId="5888CC05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F3D14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719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3AF6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C5D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F7D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D8FF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A2AE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C2D0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0AA1527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7D18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Phlebotomy burden to PV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E0F9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915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B93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F2A1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FBA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B7F1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833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28F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69E4EB3A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1789A" w14:paraId="299C2A69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23E2FC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Q44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C7991D" w14:textId="77777777" w:rsidR="0031789A" w:rsidRDefault="0031789A">
            <w:pPr>
              <w:rPr>
                <w:rFonts w:cs="Calibri"/>
                <w:b/>
              </w:rPr>
            </w:pPr>
            <w:r>
              <w:t xml:space="preserve">What percentage of your </w:t>
            </w:r>
            <w:r>
              <w:rPr>
                <w:u w:val="single"/>
              </w:rPr>
              <w:t>PV patients develop/show inadequate efficacy or intolerance to hydroxyurea?</w:t>
            </w:r>
          </w:p>
          <w:p w14:paraId="4049D6E2" w14:textId="77777777" w:rsidR="0031789A" w:rsidRDefault="0031789A">
            <w:r>
              <w:rPr>
                <w:b/>
              </w:rPr>
              <w:t xml:space="preserve">Please enter a percentage between 0 and 100 </w:t>
            </w:r>
          </w:p>
          <w:p w14:paraId="6BC584E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8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4"/>
              <w:gridCol w:w="1080"/>
              <w:gridCol w:w="3511"/>
            </w:tblGrid>
            <w:tr w:rsidR="0031789A" w14:paraId="67D2A508" w14:textId="77777777">
              <w:trPr>
                <w:trHeight w:val="432"/>
              </w:trPr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9565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2CE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439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</w:tbl>
          <w:p w14:paraId="171206D0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7C60FB87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13D79B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Q45a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350DD" w14:textId="77777777" w:rsidR="0031789A" w:rsidRDefault="0031789A">
            <w:pPr>
              <w:rPr>
                <w:rFonts w:eastAsia="Batang"/>
                <w:lang w:eastAsia="en-SG"/>
              </w:rPr>
            </w:pPr>
            <w:r>
              <w:t>Other than a cure,</w:t>
            </w:r>
            <w:r>
              <w:rPr>
                <w:rFonts w:eastAsia="Calibri"/>
              </w:rPr>
              <w:t xml:space="preserve"> w</w:t>
            </w:r>
            <w:r>
              <w:t>hat is your most important treatment goal for therapy for MF?</w:t>
            </w:r>
          </w:p>
          <w:p w14:paraId="54821C47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7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720"/>
              <w:gridCol w:w="4295"/>
            </w:tblGrid>
            <w:tr w:rsidR="0031789A" w14:paraId="3CA0AAC5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3C28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9D2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78984C3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C41F1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Symptom improvement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948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DBCF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E1CBF1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B0C20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Prevention of vascular/thrombotic events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178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73DD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130A6F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CC37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</w:rPr>
                    <w:t>Anaemia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</w:rPr>
                    <w:t xml:space="preserve"> treatment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326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BD7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1F5DA3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81E66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lastRenderedPageBreak/>
                    <w:t>Reduce blood transfusions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1291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1C38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295508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C2671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Healthy blood counts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902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642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C1B9A9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3E40C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Reduce frequency of phlebotomy treatments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8CD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E414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889253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072DA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</w:rPr>
                    <w:t>Haematocrit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</w:rPr>
                    <w:t xml:space="preserve"> levels less than 45%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E8D5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06B1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5AE630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64F92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Reduction in spleen size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849E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713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E1B4F0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18C1C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Better quality of life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ED3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F1C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59CE28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B4360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Slow/delay progression of condition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AA7D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63E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90A6EA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A164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Thrombocytopenia treatment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56A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425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42216E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43E651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78F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D39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AD63FB1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p w14:paraId="5856289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3A0D5F2C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9E6AD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Q45b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5C399" w14:textId="77777777" w:rsidR="0031789A" w:rsidRDefault="0031789A">
            <w:pPr>
              <w:rPr>
                <w:rFonts w:cs="Calibri"/>
                <w:b/>
              </w:rPr>
            </w:pPr>
            <w:r>
              <w:t>Other than a cure,</w:t>
            </w:r>
            <w:r>
              <w:rPr>
                <w:rFonts w:eastAsia="Calibri"/>
              </w:rPr>
              <w:t xml:space="preserve"> w</w:t>
            </w:r>
            <w:r>
              <w:t>hat is your most important treatment goal for therapy for PV?</w:t>
            </w:r>
          </w:p>
          <w:p w14:paraId="1FDDAA56" w14:textId="77777777" w:rsidR="0031789A" w:rsidRDefault="0031789A">
            <w:r>
              <w:rPr>
                <w:b/>
              </w:rPr>
              <w:t xml:space="preserve">Please rank the top 3 goals, where 1 is most important </w:t>
            </w:r>
          </w:p>
          <w:p w14:paraId="15DC727F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7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720"/>
              <w:gridCol w:w="4295"/>
            </w:tblGrid>
            <w:tr w:rsidR="0031789A" w14:paraId="16FE7CF3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1300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C57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55749A0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C2B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Symptom improvement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B1F2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767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70ED2D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469A9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Prevention of vascular/thrombotic events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5AA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9F09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8F489F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BAD4E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</w:rPr>
                    <w:t>Anaemia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</w:rPr>
                    <w:t xml:space="preserve"> treatment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874DA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A08E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D9D98B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5CBE5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Reduce blood transfusions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ED6B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FEC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85ACDC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8882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Healthy blood counts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B708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874E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99FA54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94A30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Reduce frequency of phlebotomy treatments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03B8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8BC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35514B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93D4E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</w:rPr>
                    <w:t>Haematocrit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</w:rPr>
                    <w:t xml:space="preserve"> levels less than 45%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A97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23C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99B287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77DC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Reduction in spleen size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10C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B392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CED2FD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D0F2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Better quality of life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B97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E292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028093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50CB7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lastRenderedPageBreak/>
                    <w:t>Slow/delay progression of condition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B04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57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BC4A35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6CFF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Thrombocytopenia treatment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5CF3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39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AE7CF7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BBA24A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DCE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C662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A0E03D5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  <w:p w14:paraId="76B5DDDD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5D85A7B0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08E67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Q46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2D28" w14:textId="77777777" w:rsidR="0031789A" w:rsidRDefault="0031789A">
            <w:pPr>
              <w:rPr>
                <w:rFonts w:cs="Calibri"/>
                <w:b/>
              </w:rPr>
            </w:pPr>
            <w:r>
              <w:t>In what circumstances would you change drug therapy for your patient?</w:t>
            </w:r>
          </w:p>
          <w:p w14:paraId="2B3A2289" w14:textId="77777777" w:rsidR="0031789A" w:rsidRDefault="0031789A">
            <w:r>
              <w:rPr>
                <w:b/>
              </w:rPr>
              <w:t xml:space="preserve">Please select all that apply </w:t>
            </w:r>
          </w:p>
          <w:p w14:paraId="704BB4CA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721"/>
              <w:gridCol w:w="1898"/>
              <w:gridCol w:w="1898"/>
            </w:tblGrid>
            <w:tr w:rsidR="0031789A" w14:paraId="3B3E185F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38D1D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9626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 [SHOW IF S5 CODE 2 &gt;0]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023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 [SHOW IF S5 CODE 3 &gt;0]</w:t>
                  </w:r>
                </w:p>
              </w:tc>
            </w:tr>
            <w:tr w:rsidR="0031789A" w14:paraId="668EC249" w14:textId="77777777">
              <w:trPr>
                <w:trHeight w:val="432"/>
              </w:trPr>
              <w:tc>
                <w:tcPr>
                  <w:tcW w:w="36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9BC38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683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5E9F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4BFA3FF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C064E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Lack of efficacy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AD6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5A9A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A69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92AFC0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43B9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Inconsistent HCT control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E38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155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CF6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364CB8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26D1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Disease progression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0A5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F795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FAF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F8D472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E1084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Side effects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69C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9E4E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EEC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75114A5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EEC4D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Change in blood counts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205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176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02A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7074461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5DBFD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Cytopenia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4E1C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6B7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DA7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6570D5F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B1DD9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Patient preference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DA4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AC4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D382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2C1E183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CD206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Cost/coverage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FCCD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1C5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542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003FAE6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92C6E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Change of symptoms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446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825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E8D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  <w:tr w:rsidR="0031789A" w14:paraId="650C982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116D3F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8D1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D95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D79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□</w:t>
                  </w:r>
                </w:p>
              </w:tc>
            </w:tr>
          </w:tbl>
          <w:p w14:paraId="2F369F2F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</w:tc>
      </w:tr>
    </w:tbl>
    <w:p w14:paraId="6B7EEE11" w14:textId="77777777" w:rsidR="0031789A" w:rsidRDefault="0031789A" w:rsidP="0031789A">
      <w:pPr>
        <w:rPr>
          <w:b/>
        </w:rPr>
      </w:pPr>
    </w:p>
    <w:p w14:paraId="7F7FE7ED" w14:textId="77777777" w:rsidR="0031789A" w:rsidRDefault="0031789A" w:rsidP="0031789A">
      <w:pPr>
        <w:rPr>
          <w:b/>
        </w:rPr>
      </w:pPr>
      <w:r>
        <w:rPr>
          <w:b/>
        </w:rPr>
        <w:br w:type="page"/>
      </w:r>
    </w:p>
    <w:tbl>
      <w:tblPr>
        <w:tblW w:w="10230" w:type="dxa"/>
        <w:jc w:val="center"/>
        <w:tblCellSpacing w:w="0" w:type="dxa"/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10230"/>
      </w:tblGrid>
      <w:tr w:rsidR="0031789A" w14:paraId="0F64C473" w14:textId="77777777" w:rsidTr="0031789A">
        <w:trPr>
          <w:tblCellSpacing w:w="0" w:type="dxa"/>
          <w:jc w:val="center"/>
        </w:trPr>
        <w:tc>
          <w:tcPr>
            <w:tcW w:w="10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 w:themeFill="text1" w:themeFillTint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162B6" w14:textId="77777777" w:rsidR="0031789A" w:rsidRDefault="0031789A">
            <w:pPr>
              <w:widowControl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lastRenderedPageBreak/>
              <w:t xml:space="preserve">D: </w:t>
            </w:r>
            <w:r>
              <w:rPr>
                <w:rFonts w:cs="Arial"/>
                <w:b/>
                <w:bCs/>
              </w:rPr>
              <w:t>PHYSICIAN PERCEPTIONS</w:t>
            </w:r>
          </w:p>
        </w:tc>
      </w:tr>
    </w:tbl>
    <w:p w14:paraId="27D12B92" w14:textId="77777777" w:rsidR="0031789A" w:rsidRDefault="0031789A" w:rsidP="0031789A">
      <w:pPr>
        <w:rPr>
          <w:b/>
        </w:rPr>
      </w:pP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699"/>
        <w:gridCol w:w="9381"/>
      </w:tblGrid>
      <w:tr w:rsidR="0031789A" w14:paraId="348F87EB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157E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31721C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Q47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77A61" w14:textId="77777777" w:rsidR="0031789A" w:rsidRDefault="0031789A">
            <w:r>
              <w:t>On a scale from 1 (not at all) to 7 (a great deal), to what extent do your MPN patients want to be involved in decisions regarding their treatment?</w:t>
            </w:r>
          </w:p>
          <w:p w14:paraId="479E9FB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select one only </w:t>
            </w:r>
          </w:p>
          <w:p w14:paraId="2B6256CC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811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09037513" w14:textId="77777777">
              <w:trPr>
                <w:trHeight w:val="432"/>
              </w:trPr>
              <w:tc>
                <w:tcPr>
                  <w:tcW w:w="2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89AB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51B3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16B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6AC0E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great deal</w:t>
                  </w:r>
                </w:p>
              </w:tc>
            </w:tr>
            <w:tr w:rsidR="0031789A" w14:paraId="44451F46" w14:textId="77777777">
              <w:trPr>
                <w:trHeight w:val="432"/>
              </w:trPr>
              <w:tc>
                <w:tcPr>
                  <w:tcW w:w="2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F012A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C88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03E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835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720B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FFA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8CD9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4FA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7734534C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CD93C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A05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4A1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6E54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7D2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3B60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ADB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83B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2D6C734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1789A" w14:paraId="0D87A3B8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E186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1DA7BE3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Q48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F78DA" w14:textId="77777777" w:rsidR="0031789A" w:rsidRDefault="0031789A">
            <w:r>
              <w:t xml:space="preserve">How often do MPN patients </w:t>
            </w:r>
            <w:r>
              <w:rPr>
                <w:u w:val="single"/>
              </w:rPr>
              <w:t>not agree</w:t>
            </w:r>
            <w:r>
              <w:t xml:space="preserve"> with your primary treatment recommendation?</w:t>
            </w:r>
          </w:p>
          <w:p w14:paraId="035C09D2" w14:textId="77777777" w:rsidR="0031789A" w:rsidRDefault="0031789A">
            <w:pPr>
              <w:rPr>
                <w:b/>
              </w:rPr>
            </w:pPr>
            <w:r>
              <w:rPr>
                <w:b/>
              </w:rPr>
              <w:t>Please select one only</w:t>
            </w:r>
          </w:p>
          <w:p w14:paraId="7CF1651C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3F0707AC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0E4F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Never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D78E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327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CONTINUE</w:t>
                  </w:r>
                </w:p>
              </w:tc>
            </w:tr>
            <w:tr w:rsidR="0031789A" w14:paraId="155D9A5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E1ED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Sometimes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0D6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EC44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07ADA4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793E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Often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23F5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4C373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0413FAC2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743DC8BE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0948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66DFE72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Q49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C748CF" w14:textId="77777777" w:rsidR="0031789A" w:rsidRDefault="0031789A">
            <w:r>
              <w:t>What are the reasons why patients do not agree with your treatment recommendation?</w:t>
            </w:r>
          </w:p>
          <w:p w14:paraId="7C410E87" w14:textId="77777777" w:rsidR="0031789A" w:rsidRDefault="0031789A">
            <w:pPr>
              <w:rPr>
                <w:b/>
              </w:rPr>
            </w:pPr>
            <w:r>
              <w:rPr>
                <w:b/>
              </w:rPr>
              <w:t>Please select all that apply</w:t>
            </w:r>
          </w:p>
          <w:p w14:paraId="66D74F5F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4817540E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CD2F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Patient financial concerns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542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108B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CONTINUE</w:t>
                  </w:r>
                </w:p>
              </w:tc>
            </w:tr>
            <w:tr w:rsidR="0031789A" w14:paraId="6DC273C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06A3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Patients are inadequately/misinformed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689C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F948C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A0AA6CF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FBC7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Patient concern about treatment side effects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DAC6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B7B00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9AD0AD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E3E0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Patient concern about frequency / duration of hospital visits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F2CF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C30E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0B95FE6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5129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Lack of caregiver support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853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BB119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6C2B270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E564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Impaired decision making e.g., due to neurological conditions, cultural or language barriers, advancing age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051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65F4B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9245F95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445A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Patient has different treatment goals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034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F3FE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3A05F8A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3B3F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BE6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A233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122017CD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18B803FA" w14:textId="77777777" w:rsidTr="0031789A">
        <w:trPr>
          <w:trHeight w:val="88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26D9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B1E163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Q50 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63AF5" w14:textId="77777777" w:rsidR="0031789A" w:rsidRDefault="0031789A">
            <w:r>
              <w:t>On a scale from 1 (not at all) to 7 (a great deal), kindly to give rank for each question below</w:t>
            </w:r>
          </w:p>
          <w:p w14:paraId="7D50902F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b/>
              </w:rPr>
              <w:t>Please select one only</w:t>
            </w:r>
            <w:r>
              <w:rPr>
                <w:rFonts w:cs="Calibri"/>
                <w:b/>
              </w:rPr>
              <w:t xml:space="preserve"> </w:t>
            </w:r>
          </w:p>
          <w:p w14:paraId="16B84A58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5"/>
              <w:gridCol w:w="810"/>
              <w:gridCol w:w="810"/>
              <w:gridCol w:w="809"/>
              <w:gridCol w:w="809"/>
              <w:gridCol w:w="809"/>
              <w:gridCol w:w="809"/>
              <w:gridCol w:w="809"/>
            </w:tblGrid>
            <w:tr w:rsidR="0031789A" w14:paraId="5844FB0A" w14:textId="77777777">
              <w:trPr>
                <w:trHeight w:val="432"/>
              </w:trPr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8E1C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A0733" w14:textId="77777777" w:rsidR="0031789A" w:rsidRDefault="0031789A">
                  <w:r>
                    <w:t>Not at all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3180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E938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F401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BAC12" w14:textId="77777777" w:rsidR="0031789A" w:rsidRDefault="0031789A">
                  <w:r>
                    <w:t>A great deal</w:t>
                  </w:r>
                </w:p>
              </w:tc>
            </w:tr>
            <w:tr w:rsidR="0031789A" w14:paraId="13E9973C" w14:textId="77777777">
              <w:trPr>
                <w:trHeight w:val="432"/>
              </w:trPr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F99E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11D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569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96D3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F6D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70E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C9900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19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46099634" w14:textId="77777777">
              <w:trPr>
                <w:trHeight w:val="432"/>
              </w:trPr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B9E2F" w14:textId="77777777" w:rsidR="0031789A" w:rsidRDefault="0031789A">
                  <w:r>
                    <w:t xml:space="preserve">In general, </w:t>
                  </w:r>
                  <w:r>
                    <w:rPr>
                      <w:u w:val="single"/>
                    </w:rPr>
                    <w:t xml:space="preserve">how satisfied </w:t>
                  </w:r>
                  <w:proofErr w:type="gramStart"/>
                  <w:r>
                    <w:rPr>
                      <w:u w:val="single"/>
                    </w:rPr>
                    <w:t>are your MPN patients</w:t>
                  </w:r>
                  <w:r>
                    <w:t xml:space="preserve"> with the individual symptom management</w:t>
                  </w:r>
                  <w:proofErr w:type="gramEnd"/>
                  <w:r>
                    <w:t>?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02C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C39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E89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B0F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CB0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9FFF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EB9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777BA02" w14:textId="77777777">
              <w:trPr>
                <w:trHeight w:val="432"/>
              </w:trPr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42859" w14:textId="77777777" w:rsidR="0031789A" w:rsidRDefault="0031789A">
                  <w:r>
                    <w:t xml:space="preserve"> In general, </w:t>
                  </w:r>
                  <w:r>
                    <w:rPr>
                      <w:u w:val="single"/>
                    </w:rPr>
                    <w:t xml:space="preserve">how satisfied </w:t>
                  </w:r>
                  <w:proofErr w:type="gramStart"/>
                  <w:r>
                    <w:rPr>
                      <w:u w:val="single"/>
                    </w:rPr>
                    <w:t>are your MPN patients</w:t>
                  </w:r>
                  <w:r>
                    <w:t xml:space="preserve"> with the overall treatment and management of their condition</w:t>
                  </w:r>
                  <w:proofErr w:type="gramEnd"/>
                  <w:r>
                    <w:t>?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CC7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DE6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360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648C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3C43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ACFA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D7F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11E748A" w14:textId="77777777">
              <w:trPr>
                <w:trHeight w:val="432"/>
              </w:trPr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78697" w14:textId="77777777" w:rsidR="0031789A" w:rsidRDefault="0031789A">
                  <w:r>
                    <w:t xml:space="preserve">In general, </w:t>
                  </w:r>
                  <w:r>
                    <w:rPr>
                      <w:u w:val="single"/>
                    </w:rPr>
                    <w:t xml:space="preserve">how satisfied </w:t>
                  </w:r>
                  <w:proofErr w:type="gramStart"/>
                  <w:r>
                    <w:rPr>
                      <w:u w:val="single"/>
                    </w:rPr>
                    <w:t>are you personally</w:t>
                  </w:r>
                  <w:proofErr w:type="gramEnd"/>
                  <w:r>
                    <w:t xml:space="preserve"> with the overall treatment and management of your MPN patient’s condition?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31A9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09EA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3273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330F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9FCA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E37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F84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4869AA53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19754279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7D4EC8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Q53b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443B00" w14:textId="77777777" w:rsidR="0031789A" w:rsidRDefault="0031789A">
            <w:pPr>
              <w:rPr>
                <w:rFonts w:eastAsia="Batang"/>
                <w:lang w:eastAsia="en-SG"/>
              </w:rPr>
            </w:pPr>
            <w:r>
              <w:t xml:space="preserve">Please read the following statements relating to </w:t>
            </w:r>
            <w:r>
              <w:rPr>
                <w:rFonts w:ascii="Calibri" w:hAnsi="Calibri"/>
                <w:b/>
                <w:u w:val="single"/>
              </w:rPr>
              <w:t>MF</w:t>
            </w:r>
            <w:r>
              <w:rPr>
                <w:rFonts w:ascii="Calibri" w:hAnsi="Calibri"/>
              </w:rPr>
              <w:t xml:space="preserve"> </w:t>
            </w:r>
            <w:r>
              <w:t>and indicate your level of agreement?</w:t>
            </w:r>
          </w:p>
          <w:p w14:paraId="049861DE" w14:textId="77777777" w:rsidR="0031789A" w:rsidRDefault="0031789A">
            <w:r>
              <w:rPr>
                <w:b/>
              </w:rPr>
              <w:t>Please select one per row</w:t>
            </w:r>
          </w:p>
          <w:p w14:paraId="64EF46A8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2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31789A" w14:paraId="2D8EE2EE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68009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AAD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Strongly disagree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B94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36A2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CCBC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3BC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Strongly agree</w:t>
                  </w:r>
                </w:p>
              </w:tc>
            </w:tr>
            <w:tr w:rsidR="0031789A" w14:paraId="776D602A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48A8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2E3C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97D3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4C5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C6D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40F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2C4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703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4FB94B39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F25E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Symptoms reduce a patient’s quality of life</w:t>
                  </w:r>
                </w:p>
                <w:p w14:paraId="722E692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60E7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67F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1530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A39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9484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6FBE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994A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779C3E2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7A12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a/are blood cancer/s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783E07A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9154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2C6E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61C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21A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A76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055E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D20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C763EA1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C902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May progress to a more serious condition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2832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E53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051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56E5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7749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1D0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F15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E660DE7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D69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May increase the risk of heart attacks or strokes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28E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43BA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060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F7C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B0AD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BA2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6FB5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03E91E5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03F1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The reimbursement of drug treatments plays an important role in the treatment I offer to my patients and/or is accepted by my patients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05B7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110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B96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ADA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F7B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AC8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20FA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4B6FC213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1ACEDB54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83E13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Q53c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2E858" w14:textId="77777777" w:rsidR="0031789A" w:rsidRDefault="0031789A">
            <w:r>
              <w:t xml:space="preserve">Please read the following statements relating to </w:t>
            </w:r>
            <w:r>
              <w:rPr>
                <w:b/>
                <w:u w:val="single"/>
              </w:rPr>
              <w:t>PV</w:t>
            </w:r>
            <w:r>
              <w:t xml:space="preserve"> and indicate your level of agreement?</w:t>
            </w:r>
          </w:p>
          <w:p w14:paraId="6578661D" w14:textId="77777777" w:rsidR="0031789A" w:rsidRDefault="0031789A">
            <w:r>
              <w:rPr>
                <w:b/>
              </w:rPr>
              <w:t>Please select one per row</w:t>
            </w:r>
          </w:p>
          <w:p w14:paraId="56F240D3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2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31789A" w14:paraId="04ED0CFE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DB3C6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673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Strongly disagree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D5E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896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35F2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5864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Strongly agree</w:t>
                  </w:r>
                </w:p>
              </w:tc>
            </w:tr>
            <w:tr w:rsidR="0031789A" w14:paraId="3DAB1253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80C6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13BC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F82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B06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36D4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302E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2F2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BE9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271A9542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ADCD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Symptoms reduce a patient’s quality of life</w:t>
                  </w:r>
                </w:p>
                <w:p w14:paraId="5B26B9A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E546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8C7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9D8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D55E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6620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A92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CBC2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6751D8C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CD94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a/are blood cancer/s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5088132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4301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4AEA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E0D0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661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40F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8F7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1D0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5782D610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B571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May progress to a more serious condition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979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6DF0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756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7AA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D71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04B3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2D06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5BB85F1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B164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May increase the risk of heart attacks or strokes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376C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1160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6BA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05D7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D68D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B70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2C0C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3DC9C47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E1FA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The reimbursement of drug treatments plays an important role in the treatment I offer to my patients and/or is accepted by my patients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03C5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832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457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6DB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EA65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1563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45A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21642AE8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6736E84C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C0DF3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E3FEF3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Q54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C8C73A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b/>
              </w:rPr>
              <w:t>Please select one only</w:t>
            </w:r>
            <w:r>
              <w:rPr>
                <w:rFonts w:cs="Calibri"/>
                <w:b/>
              </w:rPr>
              <w:t xml:space="preserve"> </w:t>
            </w:r>
          </w:p>
          <w:p w14:paraId="128FE965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9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2"/>
              <w:gridCol w:w="719"/>
              <w:gridCol w:w="719"/>
              <w:gridCol w:w="720"/>
              <w:gridCol w:w="720"/>
              <w:gridCol w:w="720"/>
              <w:gridCol w:w="720"/>
              <w:gridCol w:w="720"/>
            </w:tblGrid>
            <w:tr w:rsidR="0031789A" w14:paraId="44310044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97BB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B116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Not at all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6E5D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D6CD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60D6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C644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eastAsia="PMingLiU" w:hAnsiTheme="minorHAnsi"/>
                      <w:sz w:val="22"/>
                      <w:szCs w:val="22"/>
                      <w:lang w:eastAsia="zh-TW"/>
                    </w:rPr>
                    <w:t>Extremely</w:t>
                  </w:r>
                </w:p>
              </w:tc>
            </w:tr>
            <w:tr w:rsidR="0031789A" w14:paraId="560B777B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41B2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36B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E46B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C955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99B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590A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B760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C44E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7</w:t>
                  </w:r>
                </w:p>
              </w:tc>
            </w:tr>
            <w:tr w:rsidR="0031789A" w14:paraId="71C3DEA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37A4F" w14:textId="77777777" w:rsidR="0031789A" w:rsidRDefault="0031789A">
                  <w:r>
                    <w:t>How much do you feel that your MPN patients understand the treatment goals?</w:t>
                  </w:r>
                </w:p>
                <w:p w14:paraId="67A7ED4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5DE8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6F44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61EB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4FA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D6D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83B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D22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6B2E4922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0AB0C" w14:textId="77777777" w:rsidR="0031789A" w:rsidRDefault="0031789A">
                  <w:r>
                    <w:t>How much do you feel that you and your MPN patient agree on the treatment goals?</w:t>
                  </w:r>
                </w:p>
                <w:p w14:paraId="05EE95D9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758F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BB50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C09C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FAC4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23D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B7DE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AF3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69B88799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4D42A315" w14:textId="77777777" w:rsidTr="0031789A">
        <w:trPr>
          <w:trHeight w:val="70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AA525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C1E47BF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Q61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332EA" w14:textId="77777777" w:rsidR="0031789A" w:rsidRDefault="0031789A">
            <w:r>
              <w:t>According to you, what are the obstacles to treating MPN in Indonesia?</w:t>
            </w:r>
          </w:p>
          <w:p w14:paraId="25B5349E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b/>
              </w:rPr>
              <w:t>Please select all that apply</w:t>
            </w:r>
            <w:r>
              <w:rPr>
                <w:rFonts w:cs="Calibri"/>
                <w:b/>
              </w:rPr>
              <w:t xml:space="preserve"> </w:t>
            </w:r>
          </w:p>
          <w:p w14:paraId="33B063BF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75CD4599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F61C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Difficult to diagnose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66B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EA7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4DF1BDC9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3E5D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Difficult to treat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501E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6FFD8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7D9ABCF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AAA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Treatment access/coverage is low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517F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CC4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4ADACC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1080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lastRenderedPageBreak/>
                    <w:t>Diagnostic test access/coverage is limited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CE61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4682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7AEF100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99EF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MPN patients present late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33ED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DCBC4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7BCA27FD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05BD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MPN patient prognosis is poor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F8AC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C38C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1314AA59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D19F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MPN patients often don’t require treatment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A2C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46C8A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652C038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7E55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MPN patients are rare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6E0C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9EA6A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49D24C53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50AC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Other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</w:rPr>
                    <w:t>haematological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</w:rPr>
                    <w:t xml:space="preserve"> conditions have a higher burden of illness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B0D0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F508F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5E7F8927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6E5D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C533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0D385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5DBD967A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501709A6" w14:textId="77777777" w:rsidTr="0031789A">
        <w:trPr>
          <w:trHeight w:val="70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77318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B3B3CD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Q62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59C4F" w14:textId="77777777" w:rsidR="0031789A" w:rsidRDefault="0031789A">
            <w:pPr>
              <w:rPr>
                <w:rFonts w:cs="Calibri"/>
              </w:rPr>
            </w:pPr>
            <w:r>
              <w:rPr>
                <w:rFonts w:cs="Calibri"/>
              </w:rPr>
              <w:t>When thinking about all the patients you currently see in your clinic/practice, on a scale from 1 (least) to 7 (most), where do you rank your MPN patients in terms of clinical and symptom burden?</w:t>
            </w:r>
          </w:p>
          <w:p w14:paraId="764A5E8F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Please select one only </w:t>
            </w:r>
          </w:p>
          <w:p w14:paraId="1E1A8851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4"/>
              <w:gridCol w:w="811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31C94D43" w14:textId="77777777">
              <w:trPr>
                <w:trHeight w:val="432"/>
              </w:trPr>
              <w:tc>
                <w:tcPr>
                  <w:tcW w:w="2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C4258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A2FA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Least burdensome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2823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A5771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Most burdensome</w:t>
                  </w:r>
                </w:p>
              </w:tc>
            </w:tr>
            <w:tr w:rsidR="0031789A" w14:paraId="4E10C93E" w14:textId="77777777">
              <w:trPr>
                <w:trHeight w:val="432"/>
              </w:trPr>
              <w:tc>
                <w:tcPr>
                  <w:tcW w:w="2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5DA8F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E63E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BB1D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1868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B11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D2EA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35C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98E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34BA7287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052FC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MF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7DB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642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1A3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7D85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4060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92F9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45C6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3AA87938" w14:textId="77777777">
              <w:trPr>
                <w:trHeight w:val="432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C86FF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PV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C6F8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EB6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ECD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2B29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DAFBD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B3F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E52B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6C3F3667" w14:textId="77777777" w:rsidR="0031789A" w:rsidRDefault="0031789A">
            <w:pPr>
              <w:rPr>
                <w:rFonts w:cs="Calibri"/>
                <w:b/>
              </w:rPr>
            </w:pPr>
          </w:p>
        </w:tc>
      </w:tr>
      <w:tr w:rsidR="0031789A" w14:paraId="15094F5F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DA057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Q63a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F7540" w14:textId="77777777" w:rsidR="0031789A" w:rsidRDefault="0031789A">
            <w:pPr>
              <w:rPr>
                <w:rFonts w:cs="Calibri"/>
                <w:b/>
              </w:rPr>
            </w:pPr>
            <w:r>
              <w:t>What do you consider to be the top 5 unmet needs in MF?</w:t>
            </w:r>
          </w:p>
          <w:p w14:paraId="4511F0BE" w14:textId="77777777" w:rsidR="0031789A" w:rsidRDefault="0031789A">
            <w:r>
              <w:rPr>
                <w:b/>
              </w:rPr>
              <w:t xml:space="preserve">Please rank the top 5 unmet needs, where 1 is the biggest need  </w:t>
            </w:r>
          </w:p>
          <w:p w14:paraId="5C4D705B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720"/>
              <w:gridCol w:w="5433"/>
            </w:tblGrid>
            <w:tr w:rsidR="0031789A" w14:paraId="3B730FD5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C29E7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04A6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3F0E44A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3343F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Ability to accurately diagnose MF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3D9B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F9A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67116F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6D911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Early diagnosis of MF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408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4A9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37D5D7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89C2B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Effective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0A66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D6E4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F968AA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782BE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Cure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8E5D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5D6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1D63739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5288D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Treatment side effects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8FF0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C24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4A0E61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557F5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 improvement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2AAC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F934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C734C8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A843D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Limit disease progression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F8B7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701F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901C674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4CA5A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Prevent other disease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C99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0A11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11389E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271FC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Reduce transfusions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B657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F90D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8FF02A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9F276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Decrease/replace phlebotomy treatments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89B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308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0909F5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6280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Access/coverage of genetic testing e.g., JAK2 V617F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B2A9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E32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750A28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3CB09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Access/coverage of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FFD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9431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F74C20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78CE1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Treatment cost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7448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C2E9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07EAA5D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457371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AA68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308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FE8120D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</w:p>
        </w:tc>
      </w:tr>
      <w:tr w:rsidR="0031789A" w14:paraId="06D04798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36B067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Q63b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1A1E6F" w14:textId="77777777" w:rsidR="0031789A" w:rsidRDefault="0031789A">
            <w:pPr>
              <w:rPr>
                <w:rFonts w:cs="Calibri"/>
                <w:b/>
              </w:rPr>
            </w:pPr>
            <w:r>
              <w:t>What do you consider to be the top 5 unmet needs in PV?</w:t>
            </w:r>
          </w:p>
          <w:p w14:paraId="670E58F2" w14:textId="77777777" w:rsidR="0031789A" w:rsidRDefault="0031789A">
            <w:r>
              <w:rPr>
                <w:b/>
              </w:rPr>
              <w:t xml:space="preserve">Please rank the top 5 unmet needs, where 1 is the biggest need  </w:t>
            </w:r>
          </w:p>
          <w:p w14:paraId="2C7726D7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720"/>
              <w:gridCol w:w="5433"/>
            </w:tblGrid>
            <w:tr w:rsidR="0031789A" w14:paraId="2789DEAD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9C14C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96D7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69853EF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30684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Ability to accurately diagnose PV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CD53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D6B9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30C3B4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CCA18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Early diagnosis of PV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CC7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D1A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17C053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4B902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Effective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4FA5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47F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CB77AE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E05C1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Cure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A44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F951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1D6277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2F15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Treatment side effects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A4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196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6677FF75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446E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Symptom improvement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1343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CADE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429B7FB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0207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Limit disease progression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A63D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473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202483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7F9F1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Prevent other disease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83A9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D3E0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2ABD8D5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981D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Reduce transfusions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69B0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1C6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926510A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E4133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Decrease/replace phlebotomy treatments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282F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82BD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D2A29D3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FFAB1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Access/coverage of genetic testing e.g., JAK2 V617F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4B0D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0BC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2EB7826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935EB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Access/coverage of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47A6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7990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D7C60E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1AA57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Treatment cost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0A30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DC3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3B1CB70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9D8058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152F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87A8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6D65038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  </w:t>
            </w:r>
          </w:p>
        </w:tc>
      </w:tr>
      <w:tr w:rsidR="0031789A" w14:paraId="1109A2A6" w14:textId="77777777" w:rsidTr="0031789A">
        <w:trPr>
          <w:trHeight w:val="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73E2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Q64a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73C66" w14:textId="77777777" w:rsidR="0031789A" w:rsidRDefault="0031789A">
            <w:pPr>
              <w:rPr>
                <w:rFonts w:cs="Calibri"/>
                <w:b/>
              </w:rPr>
            </w:pPr>
            <w:r>
              <w:t>What do you consider to be the top 5 solutions to overcoming the unmet needs in MF?</w:t>
            </w:r>
          </w:p>
          <w:p w14:paraId="37D4E8C0" w14:textId="77777777" w:rsidR="0031789A" w:rsidRDefault="0031789A">
            <w:r>
              <w:rPr>
                <w:b/>
              </w:rPr>
              <w:t xml:space="preserve">Please rank the top 5 solutions, where 1 is the biggest priority  </w:t>
            </w:r>
          </w:p>
          <w:p w14:paraId="7DF1E377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4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720"/>
              <w:gridCol w:w="1895"/>
            </w:tblGrid>
            <w:tr w:rsidR="0031789A" w14:paraId="08E75E46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044A4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61D8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MF</w:t>
                  </w:r>
                </w:p>
              </w:tc>
            </w:tr>
            <w:tr w:rsidR="0031789A" w14:paraId="77C7E1E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18469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Improved diagnostic tools with greater specificity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8302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BE4D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8AE0F1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3333A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More effective drug/therapy options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1D04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F431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5ABB1BD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85CC9C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Drugs/therapy with lower side effect profile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73BB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99F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9DF33B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291B91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Nurse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3768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7AFC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7BDA75E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0E0A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Diet/nutritional support for patients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859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2687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1A5FCE8B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AA5B5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Peer to peer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3BB1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D2CE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01F75D9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3687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Psychological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B590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3131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4F0FCBF6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F8FDA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Information on MF for patients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7678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A7B1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8D5D23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106A38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Patient financial assistance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7B59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F4EF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97DE6C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ED87ED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Improved access/coverage of genetic testing </w:t>
                  </w:r>
                  <w:proofErr w:type="gram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e.g.</w:t>
                  </w:r>
                  <w:proofErr w:type="gram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JAK2 V617F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47F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8AD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646A3B0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C07E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Improved access/coverage of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758E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A235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40F14F1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89DB7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76B9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67DB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474D485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4727925F" w14:textId="77777777" w:rsidTr="0031789A">
        <w:trPr>
          <w:trHeight w:val="70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B173DA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Q64b 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638DA" w14:textId="77777777" w:rsidR="0031789A" w:rsidRDefault="0031789A">
            <w:pPr>
              <w:rPr>
                <w:rFonts w:cs="Calibri"/>
                <w:b/>
              </w:rPr>
            </w:pPr>
            <w:r>
              <w:t>What do you consider to be the top 5 solutions to overcoming the unmet needs in PV?</w:t>
            </w:r>
          </w:p>
          <w:p w14:paraId="54AFE80C" w14:textId="77777777" w:rsidR="0031789A" w:rsidRDefault="0031789A">
            <w:r>
              <w:rPr>
                <w:b/>
              </w:rPr>
              <w:t xml:space="preserve">Please rank the top 5 solutions, where 1 is the biggest priority  </w:t>
            </w:r>
          </w:p>
          <w:p w14:paraId="7B6600ED" w14:textId="77777777" w:rsidR="0031789A" w:rsidRDefault="0031789A">
            <w:pPr>
              <w:rPr>
                <w:rFonts w:cs="Calibri"/>
                <w:b/>
                <w:strike/>
              </w:rPr>
            </w:pPr>
          </w:p>
          <w:tbl>
            <w:tblPr>
              <w:tblW w:w="4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720"/>
              <w:gridCol w:w="1895"/>
            </w:tblGrid>
            <w:tr w:rsidR="0031789A" w14:paraId="51D20D49" w14:textId="77777777">
              <w:trPr>
                <w:trHeight w:val="432"/>
              </w:trPr>
              <w:tc>
                <w:tcPr>
                  <w:tcW w:w="2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E8BDF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8A29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PV</w:t>
                  </w:r>
                </w:p>
              </w:tc>
            </w:tr>
            <w:tr w:rsidR="0031789A" w14:paraId="7F9D6A5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549D9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 xml:space="preserve">Improved diagnostic tools with greater specificity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E44D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361D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0F3D80C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64E3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More effective drug/therapy options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4A6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147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7B5A94E2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813E6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Drugs/therapy with lower side effect profile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3206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DD67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1789A" w14:paraId="3F7ED0F8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0E9EA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Nurse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8827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30D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D65D6C1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2399B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Diet/nutritional support for patients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C5F8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A002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D1F56F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C6F2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Peer to peer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FDD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84D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30983DF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59545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Psychological support for patients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4A5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D802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476F9EB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4F4F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Information on PV for patients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600B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6E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DB944C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28B68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Patient financial assistance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E85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2A46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35C77BAD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065D4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Improved access/coverage of genetic testing </w:t>
                  </w:r>
                  <w:proofErr w:type="gram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e.g.</w:t>
                  </w:r>
                  <w:proofErr w:type="gram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JAK2 V617F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F403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E914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7219E46C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E0688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Improved access/coverage of drugs/therapy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5C95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B174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1789A" w14:paraId="5617D3D7" w14:textId="77777777">
              <w:trPr>
                <w:trHeight w:val="432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5D0263" w14:textId="77777777" w:rsidR="0031789A" w:rsidRDefault="0031789A">
                  <w:pPr>
                    <w:pStyle w:val="NoSpacing"/>
                    <w:spacing w:line="25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173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F05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B26B62B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4ACFA8CF" w14:textId="77777777" w:rsidTr="0031789A">
        <w:trPr>
          <w:trHeight w:val="70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71F00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BDD30B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Q65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1F381" w14:textId="77777777" w:rsidR="0031789A" w:rsidRDefault="0031789A">
            <w:r>
              <w:t>Which other Healthcare Professionals are involved in the management and care of MPN patients in your hospital?</w:t>
            </w:r>
          </w:p>
          <w:p w14:paraId="330789C9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b/>
              </w:rPr>
              <w:t>Please select all that apply</w:t>
            </w:r>
            <w:r>
              <w:rPr>
                <w:rFonts w:cs="Calibri"/>
                <w:b/>
              </w:rPr>
              <w:t xml:space="preserve"> </w:t>
            </w:r>
          </w:p>
          <w:p w14:paraId="433DA97A" w14:textId="77777777" w:rsidR="0031789A" w:rsidRDefault="0031789A">
            <w:pPr>
              <w:rPr>
                <w:rFonts w:cs="Calibri"/>
                <w:b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7"/>
              <w:gridCol w:w="1152"/>
              <w:gridCol w:w="3461"/>
            </w:tblGrid>
            <w:tr w:rsidR="0031789A" w14:paraId="1BBAFEF1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9B95C6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Clinic nurse / nurse practitioner / physician assistant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D885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499B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CONTINUE</w:t>
                  </w:r>
                </w:p>
              </w:tc>
            </w:tr>
            <w:tr w:rsidR="0031789A" w14:paraId="12DB82A6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D3331F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Anatomical Pathology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D28B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FE971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  <w:tr w:rsidR="0031789A" w14:paraId="62D2862A" w14:textId="77777777">
              <w:trPr>
                <w:trHeight w:val="432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FD1AE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Lainnya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Tolong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Sebutkan</w:t>
                  </w:r>
                  <w:proofErr w:type="spellEnd"/>
                </w:p>
                <w:p w14:paraId="678BBC9A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F493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8CB0E" w14:textId="77777777" w:rsidR="0031789A" w:rsidRDefault="0031789A">
                  <w:pPr>
                    <w:spacing w:after="0"/>
                    <w:rPr>
                      <w:rFonts w:eastAsia="Batang" w:cs="Times New Roman"/>
                      <w:b/>
                      <w:lang w:val="en-US" w:eastAsia="ko-KR"/>
                    </w:rPr>
                  </w:pPr>
                </w:p>
              </w:tc>
            </w:tr>
          </w:tbl>
          <w:p w14:paraId="4171EE4C" w14:textId="77777777" w:rsidR="0031789A" w:rsidRDefault="0031789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31789A" w14:paraId="15F025F3" w14:textId="77777777" w:rsidTr="0031789A">
        <w:trPr>
          <w:trHeight w:val="201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8BE6D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1229CB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Q66</w:t>
            </w:r>
          </w:p>
        </w:tc>
        <w:tc>
          <w:tcPr>
            <w:tcW w:w="9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E2180F" w14:textId="77777777" w:rsidR="0031789A" w:rsidRDefault="0031789A">
            <w:r>
              <w:t>On a scale from 1 (not at all) to 7 (extremely), how important do you feel it is that the following Healthcare Professionals are involved in the management and care of MPN patients?</w:t>
            </w:r>
          </w:p>
          <w:p w14:paraId="07C19E31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select one per row </w:t>
            </w:r>
          </w:p>
          <w:p w14:paraId="29DE6DC2" w14:textId="77777777" w:rsidR="0031789A" w:rsidRDefault="0031789A">
            <w:pPr>
              <w:widowControl w:val="0"/>
              <w:tabs>
                <w:tab w:val="left" w:pos="2353"/>
              </w:tabs>
              <w:autoSpaceDE w:val="0"/>
              <w:autoSpaceDN w:val="0"/>
              <w:spacing w:before="42" w:line="244" w:lineRule="auto"/>
              <w:ind w:right="574"/>
              <w:contextualSpacing/>
              <w:rPr>
                <w:rFonts w:ascii="Calibri" w:eastAsia="Times New Roman" w:hAnsi="Calibri" w:cs="Calibri"/>
                <w:lang w:val="en-GB" w:eastAsia="de-DE"/>
              </w:rPr>
            </w:pPr>
          </w:p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081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31789A" w14:paraId="35F6AF22" w14:textId="77777777">
              <w:trPr>
                <w:trHeight w:val="432"/>
              </w:trPr>
              <w:tc>
                <w:tcPr>
                  <w:tcW w:w="29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88B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877C3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Not at all important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7307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AD053" w14:textId="77777777" w:rsidR="0031789A" w:rsidRDefault="0031789A">
                  <w:pPr>
                    <w:pStyle w:val="NoSpacing"/>
                    <w:spacing w:line="256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Extremely important</w:t>
                  </w:r>
                </w:p>
              </w:tc>
            </w:tr>
            <w:tr w:rsidR="0031789A" w14:paraId="479060EA" w14:textId="77777777">
              <w:trPr>
                <w:trHeight w:val="432"/>
              </w:trPr>
              <w:tc>
                <w:tcPr>
                  <w:tcW w:w="40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980EB" w14:textId="77777777" w:rsidR="0031789A" w:rsidRDefault="0031789A">
                  <w:pPr>
                    <w:spacing w:after="0"/>
                    <w:rPr>
                      <w:rFonts w:eastAsia="Batang" w:cs="Times New Roman"/>
                      <w:lang w:val="en-US" w:eastAsia="ko-K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3A1D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4B9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0420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0CE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8399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57B4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6C8C1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</w:tr>
            <w:tr w:rsidR="0031789A" w14:paraId="129CE793" w14:textId="77777777">
              <w:trPr>
                <w:trHeight w:val="43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E2D1D2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Clinic nurse / nurse practitioner / physician assistant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80C7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37E15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8DCB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781A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5366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53F13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18926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7816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0349DF2F" w14:textId="77777777">
              <w:trPr>
                <w:trHeight w:val="43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CB61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Dietician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15E7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23FE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ECD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DDA0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27FDB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FE6A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146E7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9CD68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4BF79B8F" w14:textId="77777777">
              <w:trPr>
                <w:trHeight w:val="43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3BDBB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Psychologist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2767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89C2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BA9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B226D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48A8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47D6C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C5A3F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EFDB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  <w:tr w:rsidR="0031789A" w14:paraId="137B0FAF" w14:textId="77777777">
              <w:trPr>
                <w:trHeight w:val="43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17AD90" w14:textId="77777777" w:rsidR="0031789A" w:rsidRDefault="0031789A">
                  <w:pPr>
                    <w:pStyle w:val="NoSpacing"/>
                    <w:spacing w:line="25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Other, please specify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A6DB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0D264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3FAEE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E4392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2F9F9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BFA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1C06A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F6C50" w14:textId="77777777" w:rsidR="0031789A" w:rsidRDefault="0031789A">
                  <w:pPr>
                    <w:pStyle w:val="NoSpacing"/>
                    <w:spacing w:line="25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○</w:t>
                  </w:r>
                </w:p>
              </w:tc>
            </w:tr>
          </w:tbl>
          <w:p w14:paraId="73155F26" w14:textId="77777777" w:rsidR="0031789A" w:rsidRDefault="0031789A">
            <w:pPr>
              <w:pStyle w:val="NoSpacing"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8EC998B" w14:textId="77777777" w:rsidR="0031789A" w:rsidRDefault="0031789A" w:rsidP="0031789A">
      <w:pPr>
        <w:jc w:val="center"/>
        <w:rPr>
          <w:b/>
        </w:rPr>
      </w:pPr>
    </w:p>
    <w:p w14:paraId="67CB4129" w14:textId="77777777" w:rsidR="0031789A" w:rsidRDefault="0031789A" w:rsidP="0031789A">
      <w:pPr>
        <w:spacing w:after="0"/>
        <w:rPr>
          <w:rFonts w:cstheme="minorHAnsi"/>
          <w:b/>
          <w:bCs/>
        </w:rPr>
      </w:pPr>
      <w:r>
        <w:rPr>
          <w:rFonts w:cs="Calibri"/>
          <w:b/>
        </w:rPr>
        <w:t>END OF QUESTIONNAIRE</w:t>
      </w:r>
    </w:p>
    <w:p w14:paraId="5991AE83" w14:textId="77777777" w:rsidR="007A6709" w:rsidRDefault="0046666F"/>
    <w:sectPr w:rsidR="007A6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D0F2" w14:textId="77777777" w:rsidR="0031789A" w:rsidRDefault="0031789A" w:rsidP="0031789A">
      <w:pPr>
        <w:spacing w:after="0" w:line="240" w:lineRule="auto"/>
      </w:pPr>
      <w:r>
        <w:separator/>
      </w:r>
    </w:p>
  </w:endnote>
  <w:endnote w:type="continuationSeparator" w:id="0">
    <w:p w14:paraId="7085025C" w14:textId="77777777" w:rsidR="0031789A" w:rsidRDefault="0031789A" w:rsidP="0031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pperplate29b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1A94" w14:textId="77777777" w:rsidR="0031789A" w:rsidRDefault="0031789A" w:rsidP="0031789A">
      <w:pPr>
        <w:spacing w:after="0" w:line="240" w:lineRule="auto"/>
      </w:pPr>
      <w:r>
        <w:separator/>
      </w:r>
    </w:p>
  </w:footnote>
  <w:footnote w:type="continuationSeparator" w:id="0">
    <w:p w14:paraId="236E5E24" w14:textId="77777777" w:rsidR="0031789A" w:rsidRDefault="0031789A" w:rsidP="0031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47A9"/>
    <w:multiLevelType w:val="hybridMultilevel"/>
    <w:tmpl w:val="9E862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02256"/>
    <w:multiLevelType w:val="hybridMultilevel"/>
    <w:tmpl w:val="E1AC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3663">
    <w:abstractNumId w:val="0"/>
  </w:num>
  <w:num w:numId="2" w16cid:durableId="964386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83501">
    <w:abstractNumId w:val="1"/>
  </w:num>
  <w:num w:numId="4" w16cid:durableId="129690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9A"/>
    <w:rsid w:val="00165114"/>
    <w:rsid w:val="0031789A"/>
    <w:rsid w:val="006E7C66"/>
    <w:rsid w:val="009A740F"/>
    <w:rsid w:val="00D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0674"/>
  <w15:chartTrackingRefBased/>
  <w15:docId w15:val="{58B63708-F03C-4CEF-A9D9-B86AF74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9A"/>
    <w:pPr>
      <w:spacing w:line="25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14"/>
    <w:pPr>
      <w:keepNext/>
      <w:keepLines/>
      <w:pBdr>
        <w:bottom w:val="single" w:sz="8" w:space="1" w:color="00B0F0"/>
      </w:pBdr>
      <w:spacing w:before="240" w:after="0" w:line="240" w:lineRule="auto"/>
      <w:outlineLvl w:val="0"/>
    </w:pPr>
    <w:rPr>
      <w:rFonts w:ascii="Tw Cen MT Condensed" w:eastAsiaTheme="majorEastAsia" w:hAnsi="Tw Cen MT Condensed" w:cstheme="majorBidi"/>
      <w:b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9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31789A"/>
    <w:pPr>
      <w:keepNext/>
      <w:spacing w:before="240" w:after="120" w:line="240" w:lineRule="auto"/>
      <w:ind w:left="567" w:hanging="425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511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5114"/>
    <w:rPr>
      <w:rFonts w:ascii="Tw Cen MT Condensed" w:eastAsiaTheme="majorEastAsia" w:hAnsi="Tw Cen MT Condensed" w:cstheme="majorBidi"/>
      <w:b/>
      <w:color w:val="00B0F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TW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1789A"/>
    <w:rPr>
      <w:rFonts w:ascii="Calibri" w:eastAsia="Times New Roman" w:hAnsi="Calibri" w:cs="Times New Roman"/>
      <w:b/>
      <w:bCs/>
      <w:i/>
      <w:iCs/>
      <w:sz w:val="26"/>
      <w:szCs w:val="26"/>
      <w:lang w:val="en-GB" w:eastAsia="de-DE"/>
    </w:rPr>
  </w:style>
  <w:style w:type="character" w:styleId="Hyperlink">
    <w:name w:val="Hyperlink"/>
    <w:basedOn w:val="DefaultParagraphFont"/>
    <w:uiPriority w:val="99"/>
    <w:semiHidden/>
    <w:unhideWhenUsed/>
    <w:rsid w:val="003178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89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89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uiPriority w:val="99"/>
    <w:rsid w:val="00317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317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SG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31789A"/>
    <w:pPr>
      <w:widowControl w:val="0"/>
      <w:overflowPunct w:val="0"/>
      <w:autoSpaceDE w:val="0"/>
      <w:autoSpaceDN w:val="0"/>
      <w:adjustRightInd w:val="0"/>
      <w:spacing w:after="0" w:line="240" w:lineRule="auto"/>
      <w:ind w:left="240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9A"/>
    <w:rPr>
      <w:rFonts w:eastAsiaTheme="minorEastAsia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1789A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31789A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31789A"/>
    <w:pP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1789A"/>
    <w:rPr>
      <w:rFonts w:ascii="Times New Roman" w:eastAsia="PMingLiU" w:hAnsi="Times New Roman" w:cs="Times New Roman"/>
      <w:sz w:val="24"/>
      <w:szCs w:val="24"/>
      <w:lang w:val="en-US"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31789A"/>
    <w:pPr>
      <w:spacing w:after="0" w:line="240" w:lineRule="auto"/>
      <w:ind w:right="213"/>
    </w:pPr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89A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789A"/>
    <w:pPr>
      <w:suppressAutoHyphens/>
      <w:spacing w:after="0" w:line="240" w:lineRule="auto"/>
      <w:ind w:firstLine="720"/>
    </w:pPr>
    <w:rPr>
      <w:rFonts w:ascii="Arial" w:hAnsi="Arial" w:cs="Times New Roman"/>
      <w:szCs w:val="20"/>
      <w:lang w:val="en-GB"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789A"/>
    <w:rPr>
      <w:rFonts w:ascii="Arial" w:eastAsiaTheme="minorEastAsia" w:hAnsi="Arial" w:cs="Times New Roman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9A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9A"/>
    <w:pPr>
      <w:spacing w:after="0" w:line="240" w:lineRule="auto"/>
    </w:pPr>
    <w:rPr>
      <w:rFonts w:ascii="Segoe UI" w:eastAsia="PMingLiU" w:hAnsi="Segoe UI" w:cs="Segoe UI"/>
      <w:sz w:val="18"/>
      <w:szCs w:val="18"/>
      <w:lang w:val="en-US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9A"/>
    <w:rPr>
      <w:rFonts w:ascii="Segoe UI" w:eastAsia="PMingLiU" w:hAnsi="Segoe UI" w:cs="Segoe UI"/>
      <w:sz w:val="18"/>
      <w:szCs w:val="18"/>
      <w:lang w:val="en-US" w:eastAsia="zh-TW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1789A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Spacing">
    <w:name w:val="No Spacing"/>
    <w:link w:val="NoSpacingChar"/>
    <w:uiPriority w:val="1"/>
    <w:qFormat/>
    <w:rsid w:val="0031789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Revision">
    <w:name w:val="Revision"/>
    <w:uiPriority w:val="99"/>
    <w:semiHidden/>
    <w:rsid w:val="0031789A"/>
    <w:pPr>
      <w:spacing w:after="0" w:line="240" w:lineRule="auto"/>
    </w:pPr>
    <w:rPr>
      <w:rFonts w:eastAsiaTheme="minorEastAsia"/>
      <w:lang w:eastAsia="zh-CN"/>
    </w:rPr>
  </w:style>
  <w:style w:type="character" w:customStyle="1" w:styleId="ListParagraphChar">
    <w:name w:val="List Paragraph Char"/>
    <w:aliases w:val="Questions Char,List Paragraph1 Char,Probes Char,cS List Paragraph Char,Paragrafo elenco Char,Bullets Char,Question Char,text Char,QuestionNumber Char,Bullet List Char,FooterText Char"/>
    <w:link w:val="ListParagraph"/>
    <w:uiPriority w:val="34"/>
    <w:locked/>
    <w:rsid w:val="0031789A"/>
  </w:style>
  <w:style w:type="paragraph" w:styleId="ListParagraph">
    <w:name w:val="List Paragraph"/>
    <w:aliases w:val="Questions,List Paragraph1,Probes,cS List Paragraph,Paragrafo elenco,Bullets,Question,text,QuestionNumber,Bullet List,FooterText"/>
    <w:basedOn w:val="Normal"/>
    <w:link w:val="ListParagraphChar"/>
    <w:uiPriority w:val="34"/>
    <w:qFormat/>
    <w:rsid w:val="0031789A"/>
    <w:pPr>
      <w:ind w:left="720"/>
      <w:contextualSpacing/>
    </w:pPr>
    <w:rPr>
      <w:rFonts w:eastAsiaTheme="minorHAnsi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31789A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31789A"/>
    <w:pPr>
      <w:spacing w:after="0"/>
      <w:jc w:val="center"/>
    </w:pPr>
    <w:rPr>
      <w:rFonts w:ascii="Calibri" w:eastAsiaTheme="minorHAnsi" w:hAnsi="Calibri" w:cs="Calibri"/>
      <w:noProof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31789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1789A"/>
    <w:pPr>
      <w:spacing w:line="240" w:lineRule="auto"/>
    </w:pPr>
    <w:rPr>
      <w:rFonts w:ascii="Calibri" w:eastAsiaTheme="minorHAnsi" w:hAnsi="Calibri" w:cs="Calibri"/>
      <w:noProof/>
      <w:lang w:eastAsia="en-US"/>
    </w:rPr>
  </w:style>
  <w:style w:type="paragraph" w:customStyle="1" w:styleId="ANDNormal">
    <w:name w:val="ANDNormal"/>
    <w:basedOn w:val="Normal"/>
    <w:uiPriority w:val="99"/>
    <w:rsid w:val="0031789A"/>
    <w:pPr>
      <w:tabs>
        <w:tab w:val="center" w:pos="4920"/>
      </w:tabs>
      <w:spacing w:after="0" w:line="360" w:lineRule="atLeast"/>
    </w:pPr>
    <w:rPr>
      <w:rFonts w:ascii="Univers (W1)" w:eastAsia="Batang" w:hAnsi="Univers (W1)" w:cs="Times New Roman"/>
      <w:b/>
      <w:sz w:val="24"/>
      <w:szCs w:val="20"/>
      <w:u w:val="single"/>
      <w:lang w:val="en-GB" w:eastAsia="en-US"/>
    </w:rPr>
  </w:style>
  <w:style w:type="paragraph" w:customStyle="1" w:styleId="destinataire">
    <w:name w:val="destinataire"/>
    <w:basedOn w:val="Normal"/>
    <w:uiPriority w:val="99"/>
    <w:rsid w:val="0031789A"/>
    <w:pPr>
      <w:spacing w:after="0" w:line="270" w:lineRule="exact"/>
    </w:pPr>
    <w:rPr>
      <w:rFonts w:ascii="Copperplate29bc" w:eastAsia="Times New Roman" w:hAnsi="Copperplate29bc" w:cs="Times New Roman"/>
      <w:sz w:val="24"/>
      <w:szCs w:val="20"/>
      <w:lang w:val="en-GB" w:eastAsia="en-US"/>
    </w:rPr>
  </w:style>
  <w:style w:type="paragraph" w:customStyle="1" w:styleId="ImportWordListStyleDefinition12">
    <w:name w:val="Import Word List Style Definition 12"/>
    <w:uiPriority w:val="99"/>
    <w:rsid w:val="0031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ogNotesChar">
    <w:name w:val="Prog Notes Char"/>
    <w:basedOn w:val="DefaultParagraphFont"/>
    <w:link w:val="ProgNotes"/>
    <w:locked/>
    <w:rsid w:val="0031789A"/>
    <w:rPr>
      <w:smallCaps/>
      <w:color w:val="4472C4" w:themeColor="accent1"/>
    </w:rPr>
  </w:style>
  <w:style w:type="paragraph" w:customStyle="1" w:styleId="ProgNotes">
    <w:name w:val="Prog Notes"/>
    <w:basedOn w:val="Normal"/>
    <w:link w:val="ProgNotesChar"/>
    <w:qFormat/>
    <w:rsid w:val="0031789A"/>
    <w:pPr>
      <w:spacing w:after="0" w:line="276" w:lineRule="auto"/>
    </w:pPr>
    <w:rPr>
      <w:rFonts w:eastAsiaTheme="minorHAnsi"/>
      <w:smallCaps/>
      <w:color w:val="4472C4" w:themeColor="accent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89A"/>
    <w:rPr>
      <w:sz w:val="16"/>
      <w:szCs w:val="16"/>
    </w:rPr>
  </w:style>
  <w:style w:type="character" w:customStyle="1" w:styleId="y2iqfc">
    <w:name w:val="y2iqfc"/>
    <w:basedOn w:val="DefaultParagraphFont"/>
    <w:rsid w:val="0031789A"/>
  </w:style>
  <w:style w:type="character" w:customStyle="1" w:styleId="jlqj4b">
    <w:name w:val="jlqj4b"/>
    <w:basedOn w:val="DefaultParagraphFont"/>
    <w:rsid w:val="0031789A"/>
  </w:style>
  <w:style w:type="character" w:customStyle="1" w:styleId="viiyi">
    <w:name w:val="viiyi"/>
    <w:basedOn w:val="DefaultParagraphFont"/>
    <w:rsid w:val="0031789A"/>
  </w:style>
  <w:style w:type="table" w:styleId="TableGrid">
    <w:name w:val="Table Grid"/>
    <w:aliases w:val="Grid for statements,TABLEAU,Modèle de tableau"/>
    <w:basedOn w:val="TableNormal"/>
    <w:rsid w:val="00317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789A"/>
    <w:pPr>
      <w:spacing w:after="0" w:line="240" w:lineRule="auto"/>
    </w:pPr>
    <w:rPr>
      <w:rFonts w:eastAsia="Batang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1789A"/>
    <w:pPr>
      <w:spacing w:after="0" w:line="240" w:lineRule="auto"/>
    </w:pPr>
    <w:rPr>
      <w:rFonts w:eastAsia="Batang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rsid w:val="0031789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31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31789A"/>
    <w:pPr>
      <w:spacing w:after="0" w:line="240" w:lineRule="auto"/>
    </w:pPr>
    <w:rPr>
      <w:rFonts w:ascii="Calibri" w:eastAsia="SimSun" w:hAnsi="Calibri" w:cs="Times New Roman"/>
      <w:sz w:val="20"/>
      <w:szCs w:val="20"/>
      <w:lang w:val="en-GB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31789A"/>
    <w:pPr>
      <w:spacing w:after="0" w:line="240" w:lineRule="auto"/>
    </w:pPr>
    <w:rPr>
      <w:rFonts w:ascii="Calibri" w:eastAsia="SimSun" w:hAnsi="Calibri" w:cs="Times New Roman"/>
      <w:sz w:val="20"/>
      <w:szCs w:val="20"/>
      <w:lang w:val="en-GB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1">
    <w:name w:val="Plain Table 11"/>
    <w:basedOn w:val="TableNormal"/>
    <w:uiPriority w:val="41"/>
    <w:rsid w:val="0031789A"/>
    <w:pPr>
      <w:spacing w:after="0" w:line="240" w:lineRule="auto"/>
    </w:pPr>
    <w:rPr>
      <w:rFonts w:eastAsia="Batang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4073</Words>
  <Characters>23218</Characters>
  <Application>Microsoft Office Word</Application>
  <DocSecurity>0</DocSecurity>
  <Lines>193</Lines>
  <Paragraphs>54</Paragraphs>
  <ScaleCrop>false</ScaleCrop>
  <Company/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Tan</dc:creator>
  <cp:keywords/>
  <dc:description/>
  <cp:lastModifiedBy>Kezia Tan</cp:lastModifiedBy>
  <cp:revision>2</cp:revision>
  <dcterms:created xsi:type="dcterms:W3CDTF">2023-03-01T08:20:00Z</dcterms:created>
  <dcterms:modified xsi:type="dcterms:W3CDTF">2023-03-01T08:20:00Z</dcterms:modified>
</cp:coreProperties>
</file>