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FE5A7" w14:textId="158BF1C1" w:rsidR="007E5E5A" w:rsidRDefault="007E5E5A" w:rsidP="007E5E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E5E5A">
        <w:rPr>
          <w:rFonts w:ascii="Times New Roman" w:hAnsi="Times New Roman" w:cs="Times New Roman"/>
          <w:b/>
          <w:bCs/>
        </w:rPr>
        <w:t>Supplement and Supporting Data</w:t>
      </w:r>
      <w:r w:rsidR="006B6B17">
        <w:rPr>
          <w:rFonts w:ascii="Times New Roman" w:hAnsi="Times New Roman" w:cs="Times New Roman"/>
          <w:b/>
          <w:bCs/>
        </w:rPr>
        <w:t xml:space="preserve"> </w:t>
      </w:r>
      <w:r w:rsidRPr="007E5E5A">
        <w:rPr>
          <w:rFonts w:ascii="Times New Roman" w:hAnsi="Times New Roman" w:cs="Times New Roman"/>
          <w:b/>
          <w:bCs/>
        </w:rPr>
        <w:t>(SSD)</w:t>
      </w:r>
    </w:p>
    <w:p w14:paraId="78C41EA5" w14:textId="77777777" w:rsidR="007E5E5A" w:rsidRPr="007E5E5A" w:rsidRDefault="007E5E5A" w:rsidP="007E5E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2377CC" w14:textId="77777777" w:rsidR="00D03E51" w:rsidRDefault="00D03E51" w:rsidP="00D03E5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2B1FF6">
        <w:rPr>
          <w:rFonts w:asciiTheme="majorBidi" w:hAnsiTheme="majorBidi" w:cstheme="majorBidi"/>
          <w:b/>
          <w:bCs/>
        </w:rPr>
        <w:t xml:space="preserve">Influence of </w:t>
      </w:r>
      <w:r w:rsidRPr="008F5724">
        <w:rPr>
          <w:rFonts w:asciiTheme="majorBidi" w:hAnsiTheme="majorBidi" w:cstheme="majorBidi"/>
          <w:b/>
          <w:bCs/>
          <w:i/>
          <w:iCs/>
        </w:rPr>
        <w:t xml:space="preserve">Momordica </w:t>
      </w:r>
      <w:r>
        <w:rPr>
          <w:rFonts w:asciiTheme="majorBidi" w:hAnsiTheme="majorBidi" w:cstheme="majorBidi"/>
          <w:b/>
          <w:bCs/>
          <w:i/>
          <w:iCs/>
        </w:rPr>
        <w:t>C</w:t>
      </w:r>
      <w:r w:rsidRPr="008F5724">
        <w:rPr>
          <w:rFonts w:asciiTheme="majorBidi" w:hAnsiTheme="majorBidi" w:cstheme="majorBidi"/>
          <w:b/>
          <w:bCs/>
          <w:i/>
          <w:iCs/>
        </w:rPr>
        <w:t>harantia</w:t>
      </w:r>
      <w:r>
        <w:rPr>
          <w:rFonts w:asciiTheme="majorBidi" w:hAnsiTheme="majorBidi" w:cstheme="majorBidi"/>
          <w:i/>
          <w:iCs/>
        </w:rPr>
        <w:t xml:space="preserve"> </w:t>
      </w:r>
      <w:r w:rsidRPr="008F5724">
        <w:rPr>
          <w:rFonts w:asciiTheme="majorBidi" w:hAnsiTheme="majorBidi" w:cstheme="majorBidi"/>
          <w:b/>
          <w:bCs/>
        </w:rPr>
        <w:t>(</w:t>
      </w:r>
      <w:r w:rsidRPr="002B1FF6">
        <w:rPr>
          <w:rFonts w:asciiTheme="majorBidi" w:hAnsiTheme="majorBidi" w:cstheme="majorBidi"/>
          <w:b/>
          <w:bCs/>
        </w:rPr>
        <w:t>Bitter Melon</w:t>
      </w:r>
      <w:r>
        <w:rPr>
          <w:rFonts w:asciiTheme="majorBidi" w:hAnsiTheme="majorBidi" w:cstheme="majorBidi"/>
          <w:b/>
          <w:bCs/>
        </w:rPr>
        <w:t>)</w:t>
      </w:r>
      <w:r w:rsidRPr="002B1FF6">
        <w:rPr>
          <w:rFonts w:asciiTheme="majorBidi" w:hAnsiTheme="majorBidi" w:cstheme="majorBidi"/>
          <w:b/>
          <w:bCs/>
        </w:rPr>
        <w:t xml:space="preserve"> Extract on Rosuvastatin Pharmacokinetics and Anticancer Properties: An In Vitro Evaluation Using HPLC</w:t>
      </w:r>
    </w:p>
    <w:p w14:paraId="030DAA09" w14:textId="77777777" w:rsidR="00D03E51" w:rsidRDefault="00D03E51" w:rsidP="00D03E5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57F7101" w14:textId="1D968419" w:rsidR="00D03E51" w:rsidRPr="00004E2D" w:rsidRDefault="00D03E51" w:rsidP="00D03E51">
      <w:pPr>
        <w:spacing w:after="0" w:line="240" w:lineRule="auto"/>
        <w:jc w:val="both"/>
        <w:rPr>
          <w:rFonts w:asciiTheme="majorBidi" w:hAnsiTheme="majorBidi" w:cstheme="majorBidi"/>
        </w:rPr>
      </w:pPr>
      <w:r w:rsidRPr="00004E2D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S1</w:t>
      </w:r>
      <w:r>
        <w:rPr>
          <w:rFonts w:asciiTheme="majorBidi" w:hAnsiTheme="majorBidi" w:cstheme="majorBidi"/>
          <w:b/>
          <w:bCs/>
        </w:rPr>
        <w:t xml:space="preserve">. </w:t>
      </w:r>
      <w:r w:rsidRPr="00004E2D">
        <w:rPr>
          <w:rFonts w:asciiTheme="majorBidi" w:hAnsiTheme="majorBidi" w:cstheme="majorBidi"/>
        </w:rPr>
        <w:t xml:space="preserve"> Effect of </w:t>
      </w:r>
      <w:r w:rsidRPr="00DB6AD7">
        <w:rPr>
          <w:rFonts w:asciiTheme="majorBidi" w:hAnsiTheme="majorBidi" w:cstheme="majorBidi"/>
          <w:i/>
          <w:iCs/>
        </w:rPr>
        <w:t>M. Charantia</w:t>
      </w:r>
      <w:r>
        <w:rPr>
          <w:rFonts w:asciiTheme="majorBidi" w:hAnsiTheme="majorBidi" w:cstheme="majorBidi"/>
          <w:i/>
          <w:iCs/>
        </w:rPr>
        <w:t xml:space="preserve"> </w:t>
      </w:r>
      <w:r w:rsidRPr="00004E2D">
        <w:rPr>
          <w:rFonts w:asciiTheme="majorBidi" w:hAnsiTheme="majorBidi" w:cstheme="majorBidi"/>
        </w:rPr>
        <w:t>Extract on Rats.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72"/>
        <w:gridCol w:w="6472"/>
      </w:tblGrid>
      <w:tr w:rsidR="00D03E51" w14:paraId="0A963089" w14:textId="77777777" w:rsidTr="002F0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1EF346" w14:textId="77777777" w:rsidR="00D03E51" w:rsidRPr="006F1185" w:rsidRDefault="00D03E51" w:rsidP="002F0305">
            <w:pPr>
              <w:jc w:val="center"/>
              <w:rPr>
                <w:rFonts w:asciiTheme="majorBidi" w:hAnsiTheme="majorBidi" w:cstheme="majorBidi"/>
              </w:rPr>
            </w:pPr>
            <w:r w:rsidRPr="006F1185">
              <w:rPr>
                <w:rFonts w:asciiTheme="majorBidi" w:hAnsiTheme="majorBidi" w:cstheme="majorBidi"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14:paraId="3F67C24F" w14:textId="77777777" w:rsidR="00D03E51" w:rsidRPr="006F1185" w:rsidRDefault="00D03E51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1185">
              <w:rPr>
                <w:rFonts w:asciiTheme="majorBidi" w:hAnsiTheme="majorBidi" w:cstheme="majorBidi"/>
              </w:rPr>
              <w:t>Observation</w:t>
            </w:r>
          </w:p>
        </w:tc>
      </w:tr>
      <w:tr w:rsidR="00D03E51" w14:paraId="6BEEF084" w14:textId="77777777" w:rsidTr="00D0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vAlign w:val="center"/>
            <w:hideMark/>
          </w:tcPr>
          <w:p w14:paraId="3ED0B775" w14:textId="77777777" w:rsidR="00D03E51" w:rsidRPr="006F1185" w:rsidRDefault="00D03E51" w:rsidP="002F0305">
            <w:pPr>
              <w:jc w:val="center"/>
              <w:rPr>
                <w:rFonts w:asciiTheme="majorBidi" w:hAnsiTheme="majorBidi" w:cstheme="majorBidi"/>
              </w:rPr>
            </w:pPr>
            <w:r w:rsidRPr="006F1185">
              <w:rPr>
                <w:rFonts w:asciiTheme="majorBidi" w:hAnsiTheme="majorBidi" w:cstheme="majorBidi"/>
              </w:rPr>
              <w:t>Urine output volume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81AEC7A" w14:textId="77777777" w:rsidR="00D03E51" w:rsidRPr="006F1185" w:rsidRDefault="00D03E5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1185">
              <w:rPr>
                <w:rFonts w:asciiTheme="majorBidi" w:hAnsiTheme="majorBidi" w:cstheme="majorBidi"/>
              </w:rPr>
              <w:t>Increased urine output volume (p-value = 0.058)</w:t>
            </w:r>
          </w:p>
        </w:tc>
      </w:tr>
      <w:tr w:rsidR="00D03E51" w14:paraId="3F3E3BF3" w14:textId="77777777" w:rsidTr="00D0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88DDCE2" w14:textId="77777777" w:rsidR="00D03E51" w:rsidRPr="006F1185" w:rsidRDefault="00D03E51" w:rsidP="002F0305">
            <w:pPr>
              <w:jc w:val="center"/>
              <w:rPr>
                <w:rFonts w:asciiTheme="majorBidi" w:hAnsiTheme="majorBidi" w:cstheme="majorBidi"/>
              </w:rPr>
            </w:pPr>
            <w:r w:rsidRPr="006F1185">
              <w:rPr>
                <w:rFonts w:asciiTheme="majorBidi" w:hAnsiTheme="majorBidi" w:cstheme="majorBidi"/>
              </w:rPr>
              <w:t>Mobility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55F975B" w14:textId="77777777" w:rsidR="00D03E51" w:rsidRPr="006F1185" w:rsidRDefault="00D03E5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1185">
              <w:rPr>
                <w:rFonts w:asciiTheme="majorBidi" w:hAnsiTheme="majorBidi" w:cstheme="majorBidi"/>
              </w:rPr>
              <w:t xml:space="preserve">Unchanged (no hindrance, </w:t>
            </w:r>
            <w:r>
              <w:rPr>
                <w:rFonts w:asciiTheme="majorBidi" w:hAnsiTheme="majorBidi" w:cstheme="majorBidi"/>
              </w:rPr>
              <w:t>inability</w:t>
            </w:r>
            <w:r w:rsidRPr="006F1185">
              <w:rPr>
                <w:rFonts w:asciiTheme="majorBidi" w:hAnsiTheme="majorBidi" w:cstheme="majorBidi"/>
              </w:rPr>
              <w:t xml:space="preserve"> to move freely)</w:t>
            </w:r>
          </w:p>
        </w:tc>
      </w:tr>
      <w:tr w:rsidR="00D03E51" w14:paraId="3371C776" w14:textId="77777777" w:rsidTr="00D0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vAlign w:val="center"/>
            <w:hideMark/>
          </w:tcPr>
          <w:p w14:paraId="518EB477" w14:textId="77777777" w:rsidR="00D03E51" w:rsidRPr="006F1185" w:rsidRDefault="00D03E51" w:rsidP="002F0305">
            <w:pPr>
              <w:jc w:val="center"/>
              <w:rPr>
                <w:rFonts w:asciiTheme="majorBidi" w:hAnsiTheme="majorBidi" w:cstheme="majorBidi"/>
              </w:rPr>
            </w:pPr>
            <w:r w:rsidRPr="006F1185">
              <w:rPr>
                <w:rFonts w:asciiTheme="majorBidi" w:hAnsiTheme="majorBidi" w:cstheme="majorBidi"/>
              </w:rPr>
              <w:t>Appearance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AAE153D" w14:textId="77777777" w:rsidR="00D03E51" w:rsidRPr="006F1185" w:rsidRDefault="00D03E5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1185">
              <w:rPr>
                <w:rFonts w:asciiTheme="majorBidi" w:hAnsiTheme="majorBidi" w:cstheme="majorBidi"/>
              </w:rPr>
              <w:t>Unchanged (no observable abnormalities in skin, coat, posture, or size)</w:t>
            </w:r>
          </w:p>
        </w:tc>
      </w:tr>
    </w:tbl>
    <w:p w14:paraId="58EBF42E" w14:textId="77777777" w:rsidR="00D03E51" w:rsidRDefault="00D03E51" w:rsidP="00D03E5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0F46CA3" w14:textId="77777777" w:rsidR="007E5E5A" w:rsidRDefault="007E5E5A" w:rsidP="00D03E5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3B261E1" w14:textId="10775FE7" w:rsidR="0063519B" w:rsidRPr="00004E2D" w:rsidRDefault="0063519B" w:rsidP="0063519B">
      <w:pPr>
        <w:spacing w:after="0" w:line="240" w:lineRule="auto"/>
        <w:jc w:val="both"/>
        <w:rPr>
          <w:rFonts w:asciiTheme="majorBidi" w:hAnsiTheme="majorBidi" w:cstheme="majorBidi"/>
        </w:rPr>
      </w:pPr>
      <w:r w:rsidRPr="00004E2D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S2</w:t>
      </w:r>
      <w:r>
        <w:rPr>
          <w:rFonts w:asciiTheme="majorBidi" w:hAnsiTheme="majorBidi" w:cstheme="majorBidi"/>
          <w:b/>
          <w:bCs/>
        </w:rPr>
        <w:t xml:space="preserve">. </w:t>
      </w:r>
      <w:r w:rsidRPr="00004E2D">
        <w:rPr>
          <w:rFonts w:asciiTheme="majorBidi" w:hAnsiTheme="majorBidi" w:cstheme="majorBidi"/>
        </w:rPr>
        <w:t xml:space="preserve"> Calibration Curve of Rosuvastatin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3200"/>
        <w:gridCol w:w="1213"/>
        <w:gridCol w:w="3225"/>
        <w:gridCol w:w="1722"/>
      </w:tblGrid>
      <w:tr w:rsidR="0063519B" w14:paraId="65E0A1AF" w14:textId="77777777" w:rsidTr="002F0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pct"/>
            <w:hideMark/>
          </w:tcPr>
          <w:p w14:paraId="5D61C7E8" w14:textId="6FFEAEC8" w:rsidR="0063519B" w:rsidRPr="0079461F" w:rsidRDefault="0063519B" w:rsidP="002F0305">
            <w:pPr>
              <w:jc w:val="both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Concentration (ng/m</w:t>
            </w:r>
            <w:r w:rsidR="00D05DCA">
              <w:rPr>
                <w:rFonts w:asciiTheme="majorBidi" w:hAnsiTheme="majorBidi" w:cstheme="majorBidi"/>
              </w:rPr>
              <w:t>L</w:t>
            </w:r>
            <w:r w:rsidRPr="0079461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648" w:type="pct"/>
            <w:hideMark/>
          </w:tcPr>
          <w:p w14:paraId="0B3F00F3" w14:textId="77777777" w:rsidR="0063519B" w:rsidRPr="0079461F" w:rsidRDefault="0063519B" w:rsidP="002F03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Area</w:t>
            </w:r>
          </w:p>
        </w:tc>
        <w:tc>
          <w:tcPr>
            <w:tcW w:w="1723" w:type="pct"/>
            <w:hideMark/>
          </w:tcPr>
          <w:p w14:paraId="0B1432D0" w14:textId="77777777" w:rsidR="0063519B" w:rsidRPr="0079461F" w:rsidRDefault="0063519B" w:rsidP="002F03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Internal Standard (IS)</w:t>
            </w:r>
          </w:p>
        </w:tc>
        <w:tc>
          <w:tcPr>
            <w:tcW w:w="920" w:type="pct"/>
            <w:hideMark/>
          </w:tcPr>
          <w:p w14:paraId="20EE0272" w14:textId="77777777" w:rsidR="0063519B" w:rsidRPr="0079461F" w:rsidRDefault="0063519B" w:rsidP="002F03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Area Ratio</w:t>
            </w:r>
          </w:p>
        </w:tc>
      </w:tr>
      <w:tr w:rsidR="0063519B" w14:paraId="2579FCA2" w14:textId="77777777" w:rsidTr="00D0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pct"/>
            <w:tcBorders>
              <w:bottom w:val="nil"/>
            </w:tcBorders>
            <w:hideMark/>
          </w:tcPr>
          <w:p w14:paraId="75A7A158" w14:textId="77777777" w:rsidR="0063519B" w:rsidRPr="0079461F" w:rsidRDefault="0063519B" w:rsidP="002F0305">
            <w:pPr>
              <w:jc w:val="both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48" w:type="pct"/>
            <w:tcBorders>
              <w:bottom w:val="nil"/>
            </w:tcBorders>
            <w:hideMark/>
          </w:tcPr>
          <w:p w14:paraId="3AE5A6F4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4001</w:t>
            </w:r>
          </w:p>
        </w:tc>
        <w:tc>
          <w:tcPr>
            <w:tcW w:w="1723" w:type="pct"/>
            <w:tcBorders>
              <w:bottom w:val="nil"/>
            </w:tcBorders>
            <w:hideMark/>
          </w:tcPr>
          <w:p w14:paraId="1742AD65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231125</w:t>
            </w:r>
          </w:p>
        </w:tc>
        <w:tc>
          <w:tcPr>
            <w:tcW w:w="920" w:type="pct"/>
            <w:tcBorders>
              <w:bottom w:val="nil"/>
            </w:tcBorders>
            <w:hideMark/>
          </w:tcPr>
          <w:p w14:paraId="7402AB7E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0.017311</w:t>
            </w:r>
          </w:p>
        </w:tc>
      </w:tr>
      <w:tr w:rsidR="0063519B" w14:paraId="6B6B031D" w14:textId="77777777" w:rsidTr="00D0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pct"/>
            <w:tcBorders>
              <w:top w:val="nil"/>
              <w:bottom w:val="nil"/>
            </w:tcBorders>
            <w:hideMark/>
          </w:tcPr>
          <w:p w14:paraId="53DD9011" w14:textId="77777777" w:rsidR="0063519B" w:rsidRPr="0079461F" w:rsidRDefault="0063519B" w:rsidP="002F0305">
            <w:pPr>
              <w:jc w:val="both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48" w:type="pct"/>
            <w:tcBorders>
              <w:top w:val="nil"/>
              <w:bottom w:val="nil"/>
            </w:tcBorders>
            <w:hideMark/>
          </w:tcPr>
          <w:p w14:paraId="75ECC55F" w14:textId="77777777" w:rsidR="0063519B" w:rsidRPr="0079461F" w:rsidRDefault="0063519B" w:rsidP="00D05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8247</w:t>
            </w:r>
          </w:p>
        </w:tc>
        <w:tc>
          <w:tcPr>
            <w:tcW w:w="1723" w:type="pct"/>
            <w:tcBorders>
              <w:top w:val="nil"/>
              <w:bottom w:val="nil"/>
            </w:tcBorders>
            <w:hideMark/>
          </w:tcPr>
          <w:p w14:paraId="175CCE9E" w14:textId="77777777" w:rsidR="0063519B" w:rsidRPr="0079461F" w:rsidRDefault="0063519B" w:rsidP="00D05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219155</w:t>
            </w:r>
          </w:p>
        </w:tc>
        <w:tc>
          <w:tcPr>
            <w:tcW w:w="920" w:type="pct"/>
            <w:tcBorders>
              <w:top w:val="nil"/>
              <w:bottom w:val="nil"/>
            </w:tcBorders>
            <w:hideMark/>
          </w:tcPr>
          <w:p w14:paraId="5E6F35AC" w14:textId="77777777" w:rsidR="0063519B" w:rsidRPr="0079461F" w:rsidRDefault="0063519B" w:rsidP="00D05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0.037631</w:t>
            </w:r>
          </w:p>
        </w:tc>
      </w:tr>
      <w:tr w:rsidR="0063519B" w14:paraId="15A5B1DB" w14:textId="77777777" w:rsidTr="00D0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pct"/>
            <w:tcBorders>
              <w:top w:val="nil"/>
              <w:bottom w:val="nil"/>
            </w:tcBorders>
            <w:hideMark/>
          </w:tcPr>
          <w:p w14:paraId="03636481" w14:textId="77777777" w:rsidR="0063519B" w:rsidRPr="0079461F" w:rsidRDefault="0063519B" w:rsidP="002F0305">
            <w:pPr>
              <w:jc w:val="both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648" w:type="pct"/>
            <w:tcBorders>
              <w:top w:val="nil"/>
              <w:bottom w:val="nil"/>
            </w:tcBorders>
            <w:hideMark/>
          </w:tcPr>
          <w:p w14:paraId="17134ACF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12536</w:t>
            </w:r>
          </w:p>
        </w:tc>
        <w:tc>
          <w:tcPr>
            <w:tcW w:w="1723" w:type="pct"/>
            <w:tcBorders>
              <w:top w:val="nil"/>
              <w:bottom w:val="nil"/>
            </w:tcBorders>
            <w:hideMark/>
          </w:tcPr>
          <w:p w14:paraId="5A29A58A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232931</w:t>
            </w:r>
          </w:p>
        </w:tc>
        <w:tc>
          <w:tcPr>
            <w:tcW w:w="920" w:type="pct"/>
            <w:tcBorders>
              <w:top w:val="nil"/>
              <w:bottom w:val="nil"/>
            </w:tcBorders>
            <w:hideMark/>
          </w:tcPr>
          <w:p w14:paraId="0AC07DC5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0.053819</w:t>
            </w:r>
          </w:p>
        </w:tc>
      </w:tr>
      <w:tr w:rsidR="0063519B" w14:paraId="25763299" w14:textId="77777777" w:rsidTr="00D0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pct"/>
            <w:tcBorders>
              <w:top w:val="nil"/>
              <w:bottom w:val="nil"/>
            </w:tcBorders>
            <w:hideMark/>
          </w:tcPr>
          <w:p w14:paraId="10A4D662" w14:textId="77777777" w:rsidR="0063519B" w:rsidRPr="0079461F" w:rsidRDefault="0063519B" w:rsidP="002F0305">
            <w:pPr>
              <w:jc w:val="both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250</w:t>
            </w:r>
          </w:p>
        </w:tc>
        <w:tc>
          <w:tcPr>
            <w:tcW w:w="648" w:type="pct"/>
            <w:tcBorders>
              <w:top w:val="nil"/>
              <w:bottom w:val="nil"/>
            </w:tcBorders>
            <w:hideMark/>
          </w:tcPr>
          <w:p w14:paraId="1EC12D71" w14:textId="77777777" w:rsidR="0063519B" w:rsidRPr="0079461F" w:rsidRDefault="0063519B" w:rsidP="00D05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20314</w:t>
            </w:r>
          </w:p>
        </w:tc>
        <w:tc>
          <w:tcPr>
            <w:tcW w:w="1723" w:type="pct"/>
            <w:tcBorders>
              <w:top w:val="nil"/>
              <w:bottom w:val="nil"/>
            </w:tcBorders>
            <w:hideMark/>
          </w:tcPr>
          <w:p w14:paraId="73F91899" w14:textId="77777777" w:rsidR="0063519B" w:rsidRPr="0079461F" w:rsidRDefault="0063519B" w:rsidP="00D05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228896</w:t>
            </w:r>
          </w:p>
        </w:tc>
        <w:tc>
          <w:tcPr>
            <w:tcW w:w="920" w:type="pct"/>
            <w:tcBorders>
              <w:top w:val="nil"/>
              <w:bottom w:val="nil"/>
            </w:tcBorders>
            <w:hideMark/>
          </w:tcPr>
          <w:p w14:paraId="3631898A" w14:textId="77777777" w:rsidR="0063519B" w:rsidRPr="0079461F" w:rsidRDefault="0063519B" w:rsidP="00D05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0.088748</w:t>
            </w:r>
          </w:p>
        </w:tc>
      </w:tr>
      <w:tr w:rsidR="0063519B" w14:paraId="6A0A1474" w14:textId="77777777" w:rsidTr="00D0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pct"/>
            <w:tcBorders>
              <w:top w:val="nil"/>
              <w:bottom w:val="nil"/>
            </w:tcBorders>
            <w:hideMark/>
          </w:tcPr>
          <w:p w14:paraId="427FEBA7" w14:textId="77777777" w:rsidR="0063519B" w:rsidRPr="0079461F" w:rsidRDefault="0063519B" w:rsidP="002F0305">
            <w:pPr>
              <w:jc w:val="both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500</w:t>
            </w:r>
          </w:p>
        </w:tc>
        <w:tc>
          <w:tcPr>
            <w:tcW w:w="648" w:type="pct"/>
            <w:tcBorders>
              <w:top w:val="nil"/>
              <w:bottom w:val="nil"/>
            </w:tcBorders>
            <w:hideMark/>
          </w:tcPr>
          <w:p w14:paraId="408037DD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46359</w:t>
            </w:r>
          </w:p>
        </w:tc>
        <w:tc>
          <w:tcPr>
            <w:tcW w:w="1723" w:type="pct"/>
            <w:tcBorders>
              <w:top w:val="nil"/>
              <w:bottom w:val="nil"/>
            </w:tcBorders>
            <w:hideMark/>
          </w:tcPr>
          <w:p w14:paraId="11EBFD18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232183</w:t>
            </w:r>
          </w:p>
        </w:tc>
        <w:tc>
          <w:tcPr>
            <w:tcW w:w="920" w:type="pct"/>
            <w:tcBorders>
              <w:top w:val="nil"/>
              <w:bottom w:val="nil"/>
            </w:tcBorders>
            <w:hideMark/>
          </w:tcPr>
          <w:p w14:paraId="25593319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0.199666</w:t>
            </w:r>
          </w:p>
        </w:tc>
      </w:tr>
      <w:tr w:rsidR="0063519B" w14:paraId="5176D5CE" w14:textId="77777777" w:rsidTr="00D0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pct"/>
            <w:tcBorders>
              <w:top w:val="nil"/>
              <w:bottom w:val="nil"/>
            </w:tcBorders>
            <w:hideMark/>
          </w:tcPr>
          <w:p w14:paraId="1FBFA632" w14:textId="77777777" w:rsidR="0063519B" w:rsidRPr="0079461F" w:rsidRDefault="0063519B" w:rsidP="002F0305">
            <w:pPr>
              <w:jc w:val="both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1000</w:t>
            </w:r>
          </w:p>
        </w:tc>
        <w:tc>
          <w:tcPr>
            <w:tcW w:w="648" w:type="pct"/>
            <w:tcBorders>
              <w:top w:val="nil"/>
              <w:bottom w:val="nil"/>
            </w:tcBorders>
            <w:hideMark/>
          </w:tcPr>
          <w:p w14:paraId="16578FE7" w14:textId="77777777" w:rsidR="0063519B" w:rsidRPr="0079461F" w:rsidRDefault="0063519B" w:rsidP="00D05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82746</w:t>
            </w:r>
          </w:p>
        </w:tc>
        <w:tc>
          <w:tcPr>
            <w:tcW w:w="1723" w:type="pct"/>
            <w:tcBorders>
              <w:top w:val="nil"/>
              <w:bottom w:val="nil"/>
            </w:tcBorders>
            <w:hideMark/>
          </w:tcPr>
          <w:p w14:paraId="38384C30" w14:textId="77777777" w:rsidR="0063519B" w:rsidRPr="0079461F" w:rsidRDefault="0063519B" w:rsidP="00D05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208230</w:t>
            </w:r>
          </w:p>
        </w:tc>
        <w:tc>
          <w:tcPr>
            <w:tcW w:w="920" w:type="pct"/>
            <w:tcBorders>
              <w:top w:val="nil"/>
              <w:bottom w:val="nil"/>
            </w:tcBorders>
            <w:hideMark/>
          </w:tcPr>
          <w:p w14:paraId="62CF9AE9" w14:textId="77777777" w:rsidR="0063519B" w:rsidRPr="0079461F" w:rsidRDefault="0063519B" w:rsidP="00D05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0.397378</w:t>
            </w:r>
          </w:p>
        </w:tc>
      </w:tr>
      <w:tr w:rsidR="0063519B" w14:paraId="318734B2" w14:textId="77777777" w:rsidTr="00D0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pct"/>
            <w:tcBorders>
              <w:top w:val="nil"/>
            </w:tcBorders>
            <w:hideMark/>
          </w:tcPr>
          <w:p w14:paraId="56F50EA9" w14:textId="77777777" w:rsidR="0063519B" w:rsidRPr="0079461F" w:rsidRDefault="0063519B" w:rsidP="002F0305">
            <w:pPr>
              <w:jc w:val="both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2000</w:t>
            </w:r>
          </w:p>
        </w:tc>
        <w:tc>
          <w:tcPr>
            <w:tcW w:w="648" w:type="pct"/>
            <w:tcBorders>
              <w:top w:val="nil"/>
            </w:tcBorders>
            <w:hideMark/>
          </w:tcPr>
          <w:p w14:paraId="12404689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160583</w:t>
            </w:r>
          </w:p>
        </w:tc>
        <w:tc>
          <w:tcPr>
            <w:tcW w:w="1723" w:type="pct"/>
            <w:tcBorders>
              <w:top w:val="nil"/>
            </w:tcBorders>
            <w:hideMark/>
          </w:tcPr>
          <w:p w14:paraId="46DEA0C7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221701</w:t>
            </w:r>
          </w:p>
        </w:tc>
        <w:tc>
          <w:tcPr>
            <w:tcW w:w="920" w:type="pct"/>
            <w:tcBorders>
              <w:top w:val="nil"/>
            </w:tcBorders>
            <w:hideMark/>
          </w:tcPr>
          <w:p w14:paraId="65CAD62C" w14:textId="77777777" w:rsidR="0063519B" w:rsidRPr="0079461F" w:rsidRDefault="0063519B" w:rsidP="00D05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9461F">
              <w:rPr>
                <w:rFonts w:asciiTheme="majorBidi" w:hAnsiTheme="majorBidi" w:cstheme="majorBidi"/>
              </w:rPr>
              <w:t>0.724322</w:t>
            </w:r>
          </w:p>
        </w:tc>
      </w:tr>
    </w:tbl>
    <w:p w14:paraId="21A3C320" w14:textId="77777777" w:rsidR="0063519B" w:rsidRDefault="0063519B" w:rsidP="00D03E5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D809682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35F9905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91AC34D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266F1257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4385CCB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5B13E1D0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1A1FA51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8B260D5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F3D23CC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56DF664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7665F38F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A7829A0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7F4EC947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09A6C2B2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2A567C6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0F08203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EA7FD7A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0D064DA0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CC235B0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9CDC95D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5432689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5A8DD88A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C490DB8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22F47851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BB3EC60" w14:textId="77777777" w:rsidR="00D30263" w:rsidRDefault="00D30263" w:rsidP="00D3026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1669472" w14:textId="242EB148" w:rsidR="00D30263" w:rsidRPr="00004E2D" w:rsidRDefault="00D30263" w:rsidP="00D30263">
      <w:pPr>
        <w:spacing w:after="0" w:line="240" w:lineRule="auto"/>
        <w:jc w:val="both"/>
        <w:rPr>
          <w:rFonts w:asciiTheme="majorBidi" w:hAnsiTheme="majorBidi" w:cstheme="majorBidi"/>
        </w:rPr>
      </w:pPr>
      <w:r w:rsidRPr="00004E2D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S3</w:t>
      </w:r>
      <w:r>
        <w:rPr>
          <w:rFonts w:asciiTheme="majorBidi" w:hAnsiTheme="majorBidi" w:cstheme="majorBidi"/>
          <w:b/>
          <w:bCs/>
        </w:rPr>
        <w:t xml:space="preserve">. </w:t>
      </w:r>
      <w:r w:rsidRPr="00004E2D">
        <w:rPr>
          <w:rFonts w:asciiTheme="majorBidi" w:hAnsiTheme="majorBidi" w:cstheme="majorBidi"/>
        </w:rPr>
        <w:t xml:space="preserve"> Quality Control Data for Rosuvastatin Analysis</w:t>
      </w:r>
    </w:p>
    <w:tbl>
      <w:tblPr>
        <w:tblStyle w:val="PlainTable2"/>
        <w:tblW w:w="8744" w:type="dxa"/>
        <w:tblLook w:val="04A0" w:firstRow="1" w:lastRow="0" w:firstColumn="1" w:lastColumn="0" w:noHBand="0" w:noVBand="1"/>
      </w:tblPr>
      <w:tblGrid>
        <w:gridCol w:w="576"/>
        <w:gridCol w:w="630"/>
        <w:gridCol w:w="1251"/>
        <w:gridCol w:w="1418"/>
        <w:gridCol w:w="1189"/>
        <w:gridCol w:w="1147"/>
        <w:gridCol w:w="1585"/>
        <w:gridCol w:w="948"/>
      </w:tblGrid>
      <w:tr w:rsidR="00D30263" w14:paraId="5A6529EB" w14:textId="77777777" w:rsidTr="002F0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vAlign w:val="center"/>
            <w:hideMark/>
          </w:tcPr>
          <w:p w14:paraId="3759B2A8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QC</w:t>
            </w:r>
          </w:p>
        </w:tc>
        <w:tc>
          <w:tcPr>
            <w:tcW w:w="630" w:type="dxa"/>
            <w:noWrap/>
            <w:vAlign w:val="center"/>
            <w:hideMark/>
          </w:tcPr>
          <w:p w14:paraId="07279753" w14:textId="77777777" w:rsidR="00D30263" w:rsidRPr="0079461F" w:rsidRDefault="00D30263" w:rsidP="002F0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251" w:type="dxa"/>
            <w:noWrap/>
            <w:vAlign w:val="center"/>
            <w:hideMark/>
          </w:tcPr>
          <w:p w14:paraId="14E4F8C9" w14:textId="77777777" w:rsidR="00D30263" w:rsidRPr="0079461F" w:rsidRDefault="00D30263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Replicate #</w:t>
            </w:r>
          </w:p>
        </w:tc>
        <w:tc>
          <w:tcPr>
            <w:tcW w:w="1418" w:type="dxa"/>
            <w:noWrap/>
            <w:vAlign w:val="center"/>
            <w:hideMark/>
          </w:tcPr>
          <w:p w14:paraId="2F290240" w14:textId="12ECBE51" w:rsidR="00D30263" w:rsidRPr="0079461F" w:rsidRDefault="00D30263" w:rsidP="002F0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Conc ng/m</w:t>
            </w:r>
            <w:r w:rsidR="007E323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89" w:type="dxa"/>
            <w:noWrap/>
            <w:vAlign w:val="center"/>
            <w:hideMark/>
          </w:tcPr>
          <w:p w14:paraId="534812D0" w14:textId="77777777" w:rsidR="00D30263" w:rsidRPr="0079461F" w:rsidRDefault="00D30263" w:rsidP="002F0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Accuracy</w:t>
            </w:r>
          </w:p>
        </w:tc>
        <w:tc>
          <w:tcPr>
            <w:tcW w:w="1147" w:type="dxa"/>
            <w:noWrap/>
            <w:vAlign w:val="center"/>
            <w:hideMark/>
          </w:tcPr>
          <w:p w14:paraId="0F068CEF" w14:textId="77777777" w:rsidR="00D30263" w:rsidRPr="0079461F" w:rsidRDefault="00D30263" w:rsidP="002F0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S.D.</w:t>
            </w:r>
          </w:p>
        </w:tc>
        <w:tc>
          <w:tcPr>
            <w:tcW w:w="1585" w:type="dxa"/>
            <w:noWrap/>
            <w:vAlign w:val="center"/>
            <w:hideMark/>
          </w:tcPr>
          <w:p w14:paraId="0959585C" w14:textId="77777777" w:rsidR="00D30263" w:rsidRPr="0079461F" w:rsidRDefault="00D30263" w:rsidP="002F0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Mean conc.</w:t>
            </w:r>
          </w:p>
        </w:tc>
        <w:tc>
          <w:tcPr>
            <w:tcW w:w="948" w:type="dxa"/>
            <w:noWrap/>
            <w:vAlign w:val="center"/>
            <w:hideMark/>
          </w:tcPr>
          <w:p w14:paraId="439F895A" w14:textId="77777777" w:rsidR="00D30263" w:rsidRPr="0079461F" w:rsidRDefault="00D30263" w:rsidP="002F0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CV %</w:t>
            </w:r>
          </w:p>
        </w:tc>
      </w:tr>
      <w:tr w:rsidR="00D30263" w14:paraId="106A19F4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  <w:noWrap/>
            <w:textDirection w:val="btLr"/>
            <w:vAlign w:val="center"/>
            <w:hideMark/>
          </w:tcPr>
          <w:p w14:paraId="76060F9C" w14:textId="77777777" w:rsidR="00D30263" w:rsidRPr="0079461F" w:rsidRDefault="00D30263" w:rsidP="002F03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QCL</w:t>
            </w:r>
          </w:p>
        </w:tc>
        <w:tc>
          <w:tcPr>
            <w:tcW w:w="630" w:type="dxa"/>
            <w:vMerge w:val="restart"/>
            <w:noWrap/>
            <w:textDirection w:val="btLr"/>
            <w:vAlign w:val="center"/>
            <w:hideMark/>
          </w:tcPr>
          <w:p w14:paraId="6191BB72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1251" w:type="dxa"/>
            <w:noWrap/>
            <w:vAlign w:val="center"/>
            <w:hideMark/>
          </w:tcPr>
          <w:p w14:paraId="2ED0F449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21384F44" w14:textId="7B4579C7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noWrap/>
            <w:vAlign w:val="center"/>
            <w:hideMark/>
          </w:tcPr>
          <w:p w14:paraId="0845A6C5" w14:textId="10CD88CB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100.5</w:t>
            </w:r>
          </w:p>
        </w:tc>
        <w:tc>
          <w:tcPr>
            <w:tcW w:w="1147" w:type="dxa"/>
            <w:vMerge w:val="restart"/>
            <w:noWrap/>
            <w:vAlign w:val="center"/>
            <w:hideMark/>
          </w:tcPr>
          <w:p w14:paraId="731B767B" w14:textId="3737DFBC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vMerge w:val="restart"/>
            <w:noWrap/>
            <w:vAlign w:val="center"/>
            <w:hideMark/>
          </w:tcPr>
          <w:p w14:paraId="7F9D3F3F" w14:textId="749A9225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127.9</w:t>
            </w:r>
          </w:p>
        </w:tc>
        <w:tc>
          <w:tcPr>
            <w:tcW w:w="948" w:type="dxa"/>
            <w:vMerge w:val="restart"/>
            <w:noWrap/>
            <w:vAlign w:val="center"/>
            <w:hideMark/>
          </w:tcPr>
          <w:p w14:paraId="4E9049C0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1.57</w:t>
            </w:r>
          </w:p>
        </w:tc>
      </w:tr>
      <w:tr w:rsidR="00D30263" w14:paraId="7D1E4643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517258E4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2AC905F6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7CF66DC1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4DD7895" w14:textId="19E11DEB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89" w:type="dxa"/>
            <w:noWrap/>
            <w:vAlign w:val="center"/>
            <w:hideMark/>
          </w:tcPr>
          <w:p w14:paraId="0F679C29" w14:textId="47DB8D0F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7" w:type="dxa"/>
            <w:vMerge/>
            <w:vAlign w:val="center"/>
            <w:hideMark/>
          </w:tcPr>
          <w:p w14:paraId="14DE94EF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3A04459A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50EF084D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5353BE22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0D7A85CF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306C0747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3B6007A9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E12A234" w14:textId="429C196C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127.8</w:t>
            </w:r>
          </w:p>
        </w:tc>
        <w:tc>
          <w:tcPr>
            <w:tcW w:w="1189" w:type="dxa"/>
            <w:noWrap/>
            <w:vAlign w:val="center"/>
            <w:hideMark/>
          </w:tcPr>
          <w:p w14:paraId="5BE58D7D" w14:textId="2B8FDFC9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98.3</w:t>
            </w:r>
          </w:p>
        </w:tc>
        <w:tc>
          <w:tcPr>
            <w:tcW w:w="1147" w:type="dxa"/>
            <w:vMerge/>
            <w:vAlign w:val="center"/>
            <w:hideMark/>
          </w:tcPr>
          <w:p w14:paraId="1071E422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7C499928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2E858533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47406FF9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4EB1F891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1C99A0D4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4CBBA9CD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566DED92" w14:textId="5BF8CC13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noWrap/>
            <w:vAlign w:val="center"/>
            <w:hideMark/>
          </w:tcPr>
          <w:p w14:paraId="523FDA8C" w14:textId="3F02E10D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47" w:type="dxa"/>
            <w:vMerge/>
            <w:vAlign w:val="center"/>
            <w:hideMark/>
          </w:tcPr>
          <w:p w14:paraId="76B004E6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59B8D5CD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22EF0931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62F7DCA5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0E146EC3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40E9F75F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6AC3CAC1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744646BF" w14:textId="5D22FA6F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129.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noWrap/>
            <w:vAlign w:val="center"/>
            <w:hideMark/>
          </w:tcPr>
          <w:p w14:paraId="4714F829" w14:textId="606B2A02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vMerge/>
            <w:vAlign w:val="center"/>
            <w:hideMark/>
          </w:tcPr>
          <w:p w14:paraId="0A811098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14664694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32AE4773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1099CCD5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59D885EC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noWrap/>
            <w:textDirection w:val="btLr"/>
            <w:vAlign w:val="center"/>
            <w:hideMark/>
          </w:tcPr>
          <w:p w14:paraId="6296A2B9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1251" w:type="dxa"/>
            <w:noWrap/>
            <w:vAlign w:val="center"/>
            <w:hideMark/>
          </w:tcPr>
          <w:p w14:paraId="47ED73F0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7B85AB21" w14:textId="50785910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133.5</w:t>
            </w:r>
          </w:p>
        </w:tc>
        <w:tc>
          <w:tcPr>
            <w:tcW w:w="1189" w:type="dxa"/>
            <w:noWrap/>
            <w:vAlign w:val="center"/>
            <w:hideMark/>
          </w:tcPr>
          <w:p w14:paraId="5203153C" w14:textId="0F7BDD42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102.7</w:t>
            </w:r>
          </w:p>
        </w:tc>
        <w:tc>
          <w:tcPr>
            <w:tcW w:w="1147" w:type="dxa"/>
            <w:vMerge w:val="restart"/>
            <w:noWrap/>
            <w:vAlign w:val="center"/>
            <w:hideMark/>
          </w:tcPr>
          <w:p w14:paraId="5B528F90" w14:textId="1DF4BDE0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5" w:type="dxa"/>
            <w:vMerge w:val="restart"/>
            <w:noWrap/>
            <w:vAlign w:val="center"/>
            <w:hideMark/>
          </w:tcPr>
          <w:p w14:paraId="095A6F51" w14:textId="4F346D78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  <w:vMerge w:val="restart"/>
            <w:noWrap/>
            <w:vAlign w:val="center"/>
            <w:hideMark/>
          </w:tcPr>
          <w:p w14:paraId="6D6D2E65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</w:tc>
      </w:tr>
      <w:tr w:rsidR="00D30263" w14:paraId="3990380F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7753CFD5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65591104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24EEC35C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76C97264" w14:textId="25223AFA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130.8</w:t>
            </w:r>
          </w:p>
        </w:tc>
        <w:tc>
          <w:tcPr>
            <w:tcW w:w="1189" w:type="dxa"/>
            <w:noWrap/>
            <w:vAlign w:val="center"/>
            <w:hideMark/>
          </w:tcPr>
          <w:p w14:paraId="29365B98" w14:textId="4B7404CF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47" w:type="dxa"/>
            <w:vMerge/>
            <w:vAlign w:val="center"/>
            <w:hideMark/>
          </w:tcPr>
          <w:p w14:paraId="25649409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1E8FF17E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1330288C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5EBD4B9A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6CC36FF0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20AA37E2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3D2EAFF2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3209E65" w14:textId="1FDAA579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128.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noWrap/>
            <w:vAlign w:val="center"/>
            <w:hideMark/>
          </w:tcPr>
          <w:p w14:paraId="55696D78" w14:textId="612B9563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98.8</w:t>
            </w:r>
          </w:p>
        </w:tc>
        <w:tc>
          <w:tcPr>
            <w:tcW w:w="1147" w:type="dxa"/>
            <w:vMerge/>
            <w:vAlign w:val="center"/>
            <w:hideMark/>
          </w:tcPr>
          <w:p w14:paraId="48997A32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42F1B5B1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4DD425DC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331D0174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1F0A3541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65A9BE13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3BEDD956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EB78A71" w14:textId="16E92E45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135.4</w:t>
            </w:r>
          </w:p>
        </w:tc>
        <w:tc>
          <w:tcPr>
            <w:tcW w:w="1189" w:type="dxa"/>
            <w:noWrap/>
            <w:vAlign w:val="center"/>
            <w:hideMark/>
          </w:tcPr>
          <w:p w14:paraId="5246CE7E" w14:textId="70FFBE00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  <w:vAlign w:val="center"/>
            <w:hideMark/>
          </w:tcPr>
          <w:p w14:paraId="016C8F85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3CCA8954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41033535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68ACD10A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7ACD98C0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3C6A073E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4AA4BB5A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2CB43FC4" w14:textId="542424E0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131.1</w:t>
            </w:r>
          </w:p>
        </w:tc>
        <w:tc>
          <w:tcPr>
            <w:tcW w:w="1189" w:type="dxa"/>
            <w:noWrap/>
            <w:vAlign w:val="center"/>
            <w:hideMark/>
          </w:tcPr>
          <w:p w14:paraId="19FF1467" w14:textId="485FE2CF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7" w:type="dxa"/>
            <w:vMerge/>
            <w:vAlign w:val="center"/>
            <w:hideMark/>
          </w:tcPr>
          <w:p w14:paraId="69BE70DB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49FC7FAA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76BA6B21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0235DE74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  <w:noWrap/>
            <w:textDirection w:val="btLr"/>
            <w:vAlign w:val="center"/>
            <w:hideMark/>
          </w:tcPr>
          <w:p w14:paraId="48DC56CE" w14:textId="77777777" w:rsidR="00D30263" w:rsidRPr="0079461F" w:rsidRDefault="00D30263" w:rsidP="002F03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QCM</w:t>
            </w:r>
          </w:p>
        </w:tc>
        <w:tc>
          <w:tcPr>
            <w:tcW w:w="630" w:type="dxa"/>
            <w:vMerge w:val="restart"/>
            <w:noWrap/>
            <w:textDirection w:val="btLr"/>
            <w:vAlign w:val="center"/>
            <w:hideMark/>
          </w:tcPr>
          <w:p w14:paraId="47FB0570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1251" w:type="dxa"/>
            <w:noWrap/>
            <w:vAlign w:val="center"/>
            <w:hideMark/>
          </w:tcPr>
          <w:p w14:paraId="040C630C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6A40702A" w14:textId="7949B857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1057.4</w:t>
            </w:r>
          </w:p>
        </w:tc>
        <w:tc>
          <w:tcPr>
            <w:tcW w:w="1189" w:type="dxa"/>
            <w:noWrap/>
            <w:vAlign w:val="center"/>
            <w:hideMark/>
          </w:tcPr>
          <w:p w14:paraId="451BECED" w14:textId="6575A0BD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7" w:type="dxa"/>
            <w:vMerge w:val="restart"/>
            <w:noWrap/>
            <w:vAlign w:val="center"/>
            <w:hideMark/>
          </w:tcPr>
          <w:p w14:paraId="5B5D08A0" w14:textId="5124FE42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31.23</w:t>
            </w:r>
          </w:p>
        </w:tc>
        <w:tc>
          <w:tcPr>
            <w:tcW w:w="1585" w:type="dxa"/>
            <w:vMerge w:val="restart"/>
            <w:noWrap/>
            <w:vAlign w:val="center"/>
            <w:hideMark/>
          </w:tcPr>
          <w:p w14:paraId="1B20DBBC" w14:textId="3F387984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1017.7</w:t>
            </w:r>
          </w:p>
        </w:tc>
        <w:tc>
          <w:tcPr>
            <w:tcW w:w="948" w:type="dxa"/>
            <w:vMerge w:val="restart"/>
            <w:noWrap/>
            <w:vAlign w:val="center"/>
            <w:hideMark/>
          </w:tcPr>
          <w:p w14:paraId="569A8D91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</w:tr>
      <w:tr w:rsidR="00D30263" w14:paraId="520300FD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67A3B565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0E72D8CF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66F44401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3E1CD27" w14:textId="3F0CE6D4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970.4</w:t>
            </w:r>
          </w:p>
        </w:tc>
        <w:tc>
          <w:tcPr>
            <w:tcW w:w="1189" w:type="dxa"/>
            <w:noWrap/>
            <w:vAlign w:val="center"/>
            <w:hideMark/>
          </w:tcPr>
          <w:p w14:paraId="4888357F" w14:textId="793F57D4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97.0</w:t>
            </w:r>
          </w:p>
        </w:tc>
        <w:tc>
          <w:tcPr>
            <w:tcW w:w="1147" w:type="dxa"/>
            <w:vMerge/>
            <w:vAlign w:val="center"/>
            <w:hideMark/>
          </w:tcPr>
          <w:p w14:paraId="2C792B4B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3F7EB423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7AD17F06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3561DA48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5849D4D5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2376D0F0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203A4DB3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7C37C94" w14:textId="39EE08EE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1022.7</w:t>
            </w:r>
          </w:p>
        </w:tc>
        <w:tc>
          <w:tcPr>
            <w:tcW w:w="1189" w:type="dxa"/>
            <w:noWrap/>
            <w:vAlign w:val="center"/>
            <w:hideMark/>
          </w:tcPr>
          <w:p w14:paraId="218F2E95" w14:textId="0276F276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vMerge/>
            <w:vAlign w:val="center"/>
            <w:hideMark/>
          </w:tcPr>
          <w:p w14:paraId="0CFAC480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0B512916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43A1E884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79FCAE62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05FFDD31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43D55CE5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6B598A97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6526B50B" w14:textId="4CACC5B6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1013.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noWrap/>
            <w:vAlign w:val="center"/>
            <w:hideMark/>
          </w:tcPr>
          <w:p w14:paraId="18FC604F" w14:textId="46D1913A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101.3</w:t>
            </w:r>
          </w:p>
        </w:tc>
        <w:tc>
          <w:tcPr>
            <w:tcW w:w="1147" w:type="dxa"/>
            <w:vMerge/>
            <w:vAlign w:val="center"/>
            <w:hideMark/>
          </w:tcPr>
          <w:p w14:paraId="25076D19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28F12CFA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475744F1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1DD13DBD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6DBAE7D3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365C7E2B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1560FC7C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44C2D1C0" w14:textId="2AB2AA74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1024.4</w:t>
            </w:r>
          </w:p>
        </w:tc>
        <w:tc>
          <w:tcPr>
            <w:tcW w:w="1189" w:type="dxa"/>
            <w:noWrap/>
            <w:vAlign w:val="center"/>
            <w:hideMark/>
          </w:tcPr>
          <w:p w14:paraId="00F58F24" w14:textId="27AC0515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147" w:type="dxa"/>
            <w:vMerge/>
            <w:vAlign w:val="center"/>
            <w:hideMark/>
          </w:tcPr>
          <w:p w14:paraId="67810A21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5C6E7AB7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1566A4E9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17164669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7F3A2CE2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noWrap/>
            <w:textDirection w:val="btLr"/>
            <w:vAlign w:val="center"/>
            <w:hideMark/>
          </w:tcPr>
          <w:p w14:paraId="75D8E743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1251" w:type="dxa"/>
            <w:noWrap/>
            <w:vAlign w:val="center"/>
            <w:hideMark/>
          </w:tcPr>
          <w:p w14:paraId="1D2CFDA3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620B1946" w14:textId="30F68EB1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1019.2</w:t>
            </w:r>
          </w:p>
        </w:tc>
        <w:tc>
          <w:tcPr>
            <w:tcW w:w="1189" w:type="dxa"/>
            <w:noWrap/>
            <w:vAlign w:val="center"/>
            <w:hideMark/>
          </w:tcPr>
          <w:p w14:paraId="5ED58212" w14:textId="2FA3679D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101.9</w:t>
            </w:r>
          </w:p>
        </w:tc>
        <w:tc>
          <w:tcPr>
            <w:tcW w:w="1147" w:type="dxa"/>
            <w:vMerge w:val="restart"/>
            <w:noWrap/>
            <w:vAlign w:val="center"/>
            <w:hideMark/>
          </w:tcPr>
          <w:p w14:paraId="3FEBDF1B" w14:textId="5AAECD43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vMerge w:val="restart"/>
            <w:noWrap/>
            <w:vAlign w:val="center"/>
            <w:hideMark/>
          </w:tcPr>
          <w:p w14:paraId="56DADE3B" w14:textId="47F02C0A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1013.9</w:t>
            </w:r>
          </w:p>
        </w:tc>
        <w:tc>
          <w:tcPr>
            <w:tcW w:w="948" w:type="dxa"/>
            <w:vMerge w:val="restart"/>
            <w:noWrap/>
            <w:vAlign w:val="center"/>
            <w:hideMark/>
          </w:tcPr>
          <w:p w14:paraId="258C6BF4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1.68</w:t>
            </w:r>
          </w:p>
        </w:tc>
      </w:tr>
      <w:tr w:rsidR="00D30263" w14:paraId="5A98E814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4C97EAA8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7B1217ED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002CEAB1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6344B10" w14:textId="385F7388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1010.6</w:t>
            </w:r>
          </w:p>
        </w:tc>
        <w:tc>
          <w:tcPr>
            <w:tcW w:w="1189" w:type="dxa"/>
            <w:noWrap/>
            <w:vAlign w:val="center"/>
            <w:hideMark/>
          </w:tcPr>
          <w:p w14:paraId="2F307896" w14:textId="633F2B95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vMerge/>
            <w:vAlign w:val="center"/>
            <w:hideMark/>
          </w:tcPr>
          <w:p w14:paraId="718ED733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0FE2AF06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06613773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608424A0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370C3509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6A5B7814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521A80FD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5DD34F10" w14:textId="7A441099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994.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noWrap/>
            <w:vAlign w:val="center"/>
            <w:hideMark/>
          </w:tcPr>
          <w:p w14:paraId="0E8CFAE6" w14:textId="559D0524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99.4</w:t>
            </w:r>
          </w:p>
        </w:tc>
        <w:tc>
          <w:tcPr>
            <w:tcW w:w="1147" w:type="dxa"/>
            <w:vMerge/>
            <w:vAlign w:val="center"/>
            <w:hideMark/>
          </w:tcPr>
          <w:p w14:paraId="5181F41D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017EDCF9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7AEFE72A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0B08D9BE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487E08EF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26298780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224008B4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D9A94A5" w14:textId="17D23526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1039.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noWrap/>
            <w:vAlign w:val="center"/>
            <w:hideMark/>
          </w:tcPr>
          <w:p w14:paraId="7E453AB4" w14:textId="5649D89F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147" w:type="dxa"/>
            <w:vMerge/>
            <w:vAlign w:val="center"/>
            <w:hideMark/>
          </w:tcPr>
          <w:p w14:paraId="40EA1782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6F94A37A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34506393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613F749C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6D96119B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312E615E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5B5A28F1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2CE17E91" w14:textId="7CB3C5E1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1005.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noWrap/>
            <w:vAlign w:val="center"/>
            <w:hideMark/>
          </w:tcPr>
          <w:p w14:paraId="61C1526C" w14:textId="401B6B4C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7" w:type="dxa"/>
            <w:vMerge/>
            <w:vAlign w:val="center"/>
            <w:hideMark/>
          </w:tcPr>
          <w:p w14:paraId="5083D997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6D3F6652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34454A48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6AB5DBE4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  <w:noWrap/>
            <w:textDirection w:val="btLr"/>
            <w:vAlign w:val="center"/>
            <w:hideMark/>
          </w:tcPr>
          <w:p w14:paraId="5A697750" w14:textId="77777777" w:rsidR="00D30263" w:rsidRPr="0079461F" w:rsidRDefault="00D30263" w:rsidP="002F03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QCH</w:t>
            </w:r>
          </w:p>
        </w:tc>
        <w:tc>
          <w:tcPr>
            <w:tcW w:w="630" w:type="dxa"/>
            <w:vMerge w:val="restart"/>
            <w:noWrap/>
            <w:textDirection w:val="btLr"/>
            <w:vAlign w:val="center"/>
            <w:hideMark/>
          </w:tcPr>
          <w:p w14:paraId="1B130E75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1251" w:type="dxa"/>
            <w:noWrap/>
            <w:vAlign w:val="center"/>
            <w:hideMark/>
          </w:tcPr>
          <w:p w14:paraId="451E628A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9B71F46" w14:textId="05D623B7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1561.6</w:t>
            </w:r>
          </w:p>
        </w:tc>
        <w:tc>
          <w:tcPr>
            <w:tcW w:w="1189" w:type="dxa"/>
            <w:noWrap/>
            <w:vAlign w:val="center"/>
            <w:hideMark/>
          </w:tcPr>
          <w:p w14:paraId="4137A3C9" w14:textId="717DDC1B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1147" w:type="dxa"/>
            <w:vMerge w:val="restart"/>
            <w:noWrap/>
            <w:vAlign w:val="center"/>
            <w:hideMark/>
          </w:tcPr>
          <w:p w14:paraId="0E932A51" w14:textId="4C6AE8BB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585" w:type="dxa"/>
            <w:vMerge w:val="restart"/>
            <w:noWrap/>
            <w:vAlign w:val="center"/>
            <w:hideMark/>
          </w:tcPr>
          <w:p w14:paraId="3ECB262A" w14:textId="75E1287E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1604.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  <w:vMerge w:val="restart"/>
            <w:noWrap/>
            <w:vAlign w:val="center"/>
            <w:hideMark/>
          </w:tcPr>
          <w:p w14:paraId="1283F0B4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</w:tr>
      <w:tr w:rsidR="00D30263" w14:paraId="073BEB1A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5DC1A400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68BD7C99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4861E94D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F400224" w14:textId="3A1D46BC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1633.8</w:t>
            </w:r>
          </w:p>
        </w:tc>
        <w:tc>
          <w:tcPr>
            <w:tcW w:w="1189" w:type="dxa"/>
            <w:noWrap/>
            <w:vAlign w:val="center"/>
            <w:hideMark/>
          </w:tcPr>
          <w:p w14:paraId="059F10C0" w14:textId="22026B53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102.1</w:t>
            </w:r>
          </w:p>
        </w:tc>
        <w:tc>
          <w:tcPr>
            <w:tcW w:w="1147" w:type="dxa"/>
            <w:vMerge/>
            <w:vAlign w:val="center"/>
            <w:hideMark/>
          </w:tcPr>
          <w:p w14:paraId="425237FE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673AE57C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5982BA8F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482B1E21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20B6EE2F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24DC3B38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2FD8AB63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2633B8DA" w14:textId="3CF46C25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1644.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noWrap/>
            <w:vAlign w:val="center"/>
            <w:hideMark/>
          </w:tcPr>
          <w:p w14:paraId="29474C67" w14:textId="5BEE55A1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vMerge/>
            <w:vAlign w:val="center"/>
            <w:hideMark/>
          </w:tcPr>
          <w:p w14:paraId="2F4AD0A7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64336A36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237E87C4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33B8734E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392FAD1C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7510CBD5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2068A138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68FD981D" w14:textId="4D923AC7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1541.3</w:t>
            </w:r>
          </w:p>
        </w:tc>
        <w:tc>
          <w:tcPr>
            <w:tcW w:w="1189" w:type="dxa"/>
            <w:noWrap/>
            <w:vAlign w:val="center"/>
            <w:hideMark/>
          </w:tcPr>
          <w:p w14:paraId="63C18845" w14:textId="7CFD171B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96.3</w:t>
            </w:r>
          </w:p>
        </w:tc>
        <w:tc>
          <w:tcPr>
            <w:tcW w:w="1147" w:type="dxa"/>
            <w:vMerge/>
            <w:vAlign w:val="center"/>
            <w:hideMark/>
          </w:tcPr>
          <w:p w14:paraId="1295A2F3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1198FCA0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35205061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173E1B13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462C378D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295BE940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46100B99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7099D421" w14:textId="28D2F7E7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89" w:type="dxa"/>
            <w:noWrap/>
            <w:vAlign w:val="center"/>
            <w:hideMark/>
          </w:tcPr>
          <w:p w14:paraId="586BF73D" w14:textId="751D7F1E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7" w:type="dxa"/>
            <w:vMerge/>
            <w:vAlign w:val="center"/>
            <w:hideMark/>
          </w:tcPr>
          <w:p w14:paraId="40F8C5BD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22C6B0B0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3B751F4A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6473BFDF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44A15C6D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noWrap/>
            <w:textDirection w:val="btLr"/>
            <w:vAlign w:val="center"/>
            <w:hideMark/>
          </w:tcPr>
          <w:p w14:paraId="7D63A819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1251" w:type="dxa"/>
            <w:noWrap/>
            <w:vAlign w:val="center"/>
            <w:hideMark/>
          </w:tcPr>
          <w:p w14:paraId="7334B380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7D72F68" w14:textId="47BB18C3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1579.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noWrap/>
            <w:vAlign w:val="center"/>
            <w:hideMark/>
          </w:tcPr>
          <w:p w14:paraId="25429701" w14:textId="4A2DD5A6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7" w:type="dxa"/>
            <w:vMerge w:val="restart"/>
            <w:noWrap/>
            <w:vAlign w:val="center"/>
            <w:hideMark/>
          </w:tcPr>
          <w:p w14:paraId="06A7BC43" w14:textId="0F10ABB5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1585" w:type="dxa"/>
            <w:vMerge w:val="restart"/>
            <w:noWrap/>
            <w:vAlign w:val="center"/>
            <w:hideMark/>
          </w:tcPr>
          <w:p w14:paraId="6BEE00F9" w14:textId="7676E98D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1600.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vMerge w:val="restart"/>
            <w:noWrap/>
            <w:vAlign w:val="center"/>
            <w:hideMark/>
          </w:tcPr>
          <w:p w14:paraId="24A837DC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2.54</w:t>
            </w:r>
          </w:p>
        </w:tc>
      </w:tr>
      <w:tr w:rsidR="00D30263" w14:paraId="115E616C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4794BCC1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301A23C9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75DBB088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8103B6F" w14:textId="2ED9D1A0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1543.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9" w:type="dxa"/>
            <w:noWrap/>
            <w:vAlign w:val="center"/>
            <w:hideMark/>
          </w:tcPr>
          <w:p w14:paraId="71C4C5B2" w14:textId="422F3D2B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vMerge/>
            <w:vAlign w:val="center"/>
            <w:hideMark/>
          </w:tcPr>
          <w:p w14:paraId="24E13C98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6FDE61AB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4155BDC7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7BFA174D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6CCC35D0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713954A3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3F70D698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6E555EA" w14:textId="76D1CE6A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1645.4</w:t>
            </w:r>
          </w:p>
        </w:tc>
        <w:tc>
          <w:tcPr>
            <w:tcW w:w="1189" w:type="dxa"/>
            <w:noWrap/>
            <w:vAlign w:val="center"/>
            <w:hideMark/>
          </w:tcPr>
          <w:p w14:paraId="071DE3E7" w14:textId="25D34207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102.8</w:t>
            </w:r>
          </w:p>
        </w:tc>
        <w:tc>
          <w:tcPr>
            <w:tcW w:w="1147" w:type="dxa"/>
            <w:vMerge/>
            <w:vAlign w:val="center"/>
            <w:hideMark/>
          </w:tcPr>
          <w:p w14:paraId="20BCCBFE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05EA9629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138F4FEE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49428291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445CEDDE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3C1E3218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6D749164" w14:textId="77777777" w:rsidR="00D30263" w:rsidRPr="0079461F" w:rsidRDefault="00D3026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BFA9EE4" w14:textId="28ED8483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1604.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noWrap/>
            <w:vAlign w:val="center"/>
            <w:hideMark/>
          </w:tcPr>
          <w:p w14:paraId="48AE6A84" w14:textId="67F0D794" w:rsidR="00D30263" w:rsidRPr="0079461F" w:rsidRDefault="00D30263" w:rsidP="002F0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vMerge/>
            <w:vAlign w:val="center"/>
            <w:hideMark/>
          </w:tcPr>
          <w:p w14:paraId="6639340D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3B8EB85B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6D434888" w14:textId="77777777" w:rsidR="00D30263" w:rsidRPr="0079461F" w:rsidRDefault="00D30263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63" w14:paraId="3DABF6F5" w14:textId="77777777" w:rsidTr="002F03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vAlign w:val="center"/>
            <w:hideMark/>
          </w:tcPr>
          <w:p w14:paraId="1797C394" w14:textId="77777777" w:rsidR="00D30263" w:rsidRPr="0079461F" w:rsidRDefault="00D30263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3436C282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noWrap/>
            <w:vAlign w:val="center"/>
            <w:hideMark/>
          </w:tcPr>
          <w:p w14:paraId="33D0C27B" w14:textId="77777777" w:rsidR="00D30263" w:rsidRPr="0079461F" w:rsidRDefault="00D3026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6AC1A692" w14:textId="40228BE2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1630.4</w:t>
            </w:r>
          </w:p>
        </w:tc>
        <w:tc>
          <w:tcPr>
            <w:tcW w:w="1189" w:type="dxa"/>
            <w:noWrap/>
            <w:vAlign w:val="center"/>
            <w:hideMark/>
          </w:tcPr>
          <w:p w14:paraId="22203098" w14:textId="7E06229D" w:rsidR="00D30263" w:rsidRPr="0079461F" w:rsidRDefault="00D30263" w:rsidP="002F0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1F">
              <w:rPr>
                <w:rFonts w:ascii="Times New Roman" w:eastAsia="Times New Roman" w:hAnsi="Times New Roman" w:cs="Times New Roman"/>
                <w:sz w:val="24"/>
                <w:szCs w:val="24"/>
              </w:rPr>
              <w:t>101.9</w:t>
            </w:r>
          </w:p>
        </w:tc>
        <w:tc>
          <w:tcPr>
            <w:tcW w:w="1147" w:type="dxa"/>
            <w:vMerge/>
            <w:vAlign w:val="center"/>
            <w:hideMark/>
          </w:tcPr>
          <w:p w14:paraId="47F4ECDE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1A2FDC97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392E3B76" w14:textId="77777777" w:rsidR="00D30263" w:rsidRPr="0079461F" w:rsidRDefault="00D30263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BE739F" w14:textId="77777777" w:rsidR="00D30263" w:rsidRDefault="00D30263" w:rsidP="00D03E5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72739E9" w14:textId="77777777" w:rsidR="00D03E51" w:rsidRDefault="00D03E51">
      <w:pPr>
        <w:rPr>
          <w:lang w:val="en-CA"/>
        </w:rPr>
      </w:pPr>
    </w:p>
    <w:p w14:paraId="72733B9D" w14:textId="77777777" w:rsidR="00D30263" w:rsidRDefault="00D30263">
      <w:pPr>
        <w:rPr>
          <w:lang w:val="en-CA"/>
        </w:rPr>
      </w:pPr>
    </w:p>
    <w:p w14:paraId="55BB475C" w14:textId="77777777" w:rsidR="00D30263" w:rsidRDefault="00D30263">
      <w:pPr>
        <w:rPr>
          <w:lang w:val="en-CA"/>
        </w:rPr>
      </w:pPr>
    </w:p>
    <w:p w14:paraId="759F642C" w14:textId="77777777" w:rsidR="00D30263" w:rsidRDefault="00D30263">
      <w:pPr>
        <w:rPr>
          <w:lang w:val="en-CA"/>
        </w:rPr>
      </w:pPr>
    </w:p>
    <w:p w14:paraId="79D3409A" w14:textId="77777777" w:rsidR="00D30263" w:rsidRDefault="00D30263">
      <w:pPr>
        <w:rPr>
          <w:lang w:val="en-CA"/>
        </w:rPr>
      </w:pPr>
    </w:p>
    <w:p w14:paraId="2E2F13F8" w14:textId="77777777" w:rsidR="00D30263" w:rsidRDefault="00D30263">
      <w:pPr>
        <w:rPr>
          <w:lang w:val="en-CA"/>
        </w:rPr>
      </w:pPr>
    </w:p>
    <w:p w14:paraId="34916D49" w14:textId="6503E449" w:rsidR="002C5E56" w:rsidRPr="00004E2D" w:rsidRDefault="002C5E56" w:rsidP="002C5E56">
      <w:pPr>
        <w:spacing w:after="0" w:line="240" w:lineRule="auto"/>
        <w:jc w:val="both"/>
        <w:rPr>
          <w:rFonts w:asciiTheme="majorBidi" w:hAnsiTheme="majorBidi" w:cstheme="majorBidi"/>
        </w:rPr>
      </w:pPr>
      <w:r w:rsidRPr="00004E2D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S4</w:t>
      </w:r>
      <w:r>
        <w:rPr>
          <w:rFonts w:asciiTheme="majorBidi" w:hAnsiTheme="majorBidi" w:cstheme="majorBidi"/>
          <w:b/>
          <w:bCs/>
        </w:rPr>
        <w:t xml:space="preserve">. </w:t>
      </w:r>
      <w:r w:rsidRPr="00004E2D">
        <w:rPr>
          <w:rFonts w:asciiTheme="majorBidi" w:hAnsiTheme="majorBidi" w:cstheme="majorBidi"/>
        </w:rPr>
        <w:t xml:space="preserve"> Quantitative Analysis of Rosuvastatin with and Without </w:t>
      </w:r>
      <w:r w:rsidRPr="00DB6AD7">
        <w:rPr>
          <w:rFonts w:asciiTheme="majorBidi" w:hAnsiTheme="majorBidi" w:cstheme="majorBidi"/>
          <w:i/>
          <w:iCs/>
        </w:rPr>
        <w:t>M. Charantia</w:t>
      </w:r>
    </w:p>
    <w:tbl>
      <w:tblPr>
        <w:tblStyle w:val="PlainTable2"/>
        <w:tblW w:w="5000" w:type="pct"/>
        <w:jc w:val="center"/>
        <w:tblLook w:val="04A0" w:firstRow="1" w:lastRow="0" w:firstColumn="1" w:lastColumn="0" w:noHBand="0" w:noVBand="1"/>
      </w:tblPr>
      <w:tblGrid>
        <w:gridCol w:w="1281"/>
        <w:gridCol w:w="4936"/>
        <w:gridCol w:w="3143"/>
      </w:tblGrid>
      <w:tr w:rsidR="002C5E56" w14:paraId="20A875BA" w14:textId="77777777" w:rsidTr="002F0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4A1A4F21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Time (h)</w:t>
            </w:r>
          </w:p>
        </w:tc>
        <w:tc>
          <w:tcPr>
            <w:tcW w:w="2637" w:type="pct"/>
            <w:hideMark/>
          </w:tcPr>
          <w:p w14:paraId="6E5A7502" w14:textId="2BE21450" w:rsidR="002C5E56" w:rsidRPr="004F50BF" w:rsidRDefault="002C5E56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 xml:space="preserve">G4 </w:t>
            </w:r>
            <w:r w:rsidRPr="00DB6AD7">
              <w:rPr>
                <w:rFonts w:asciiTheme="majorBidi" w:hAnsiTheme="majorBidi" w:cstheme="majorBidi"/>
                <w:i/>
                <w:iCs/>
              </w:rPr>
              <w:t>M. Charantia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4F50BF">
              <w:rPr>
                <w:rFonts w:asciiTheme="majorBidi" w:hAnsiTheme="majorBidi" w:cstheme="majorBidi"/>
              </w:rPr>
              <w:t>+ Rosuvastatin (ng/m</w:t>
            </w:r>
            <w:r w:rsidR="00D05DCA">
              <w:rPr>
                <w:rFonts w:asciiTheme="majorBidi" w:hAnsiTheme="majorBidi" w:cstheme="majorBidi"/>
              </w:rPr>
              <w:t>L</w:t>
            </w:r>
            <w:r w:rsidRPr="004F50B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79" w:type="pct"/>
            <w:hideMark/>
          </w:tcPr>
          <w:p w14:paraId="1F47CDA2" w14:textId="68482F3D" w:rsidR="002C5E56" w:rsidRPr="004F50BF" w:rsidRDefault="002C5E56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G2 Rosuvastatin (ng/m</w:t>
            </w:r>
            <w:r w:rsidR="00D05DCA">
              <w:rPr>
                <w:rFonts w:asciiTheme="majorBidi" w:hAnsiTheme="majorBidi" w:cstheme="majorBidi"/>
              </w:rPr>
              <w:t>L</w:t>
            </w:r>
            <w:r w:rsidRPr="004F50BF">
              <w:rPr>
                <w:rFonts w:asciiTheme="majorBidi" w:hAnsiTheme="majorBidi" w:cstheme="majorBidi"/>
              </w:rPr>
              <w:t>)</w:t>
            </w:r>
          </w:p>
        </w:tc>
      </w:tr>
      <w:tr w:rsidR="002C5E56" w14:paraId="58DF0DF4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79B92B0C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637" w:type="pct"/>
            <w:hideMark/>
          </w:tcPr>
          <w:p w14:paraId="4FB55A54" w14:textId="77777777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679" w:type="pct"/>
            <w:hideMark/>
          </w:tcPr>
          <w:p w14:paraId="7B5722CD" w14:textId="77777777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0</w:t>
            </w:r>
          </w:p>
        </w:tc>
      </w:tr>
      <w:tr w:rsidR="002C5E56" w14:paraId="31813727" w14:textId="77777777" w:rsidTr="002F03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002730AC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2637" w:type="pct"/>
            <w:hideMark/>
          </w:tcPr>
          <w:p w14:paraId="7A82E097" w14:textId="77777777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204</w:t>
            </w:r>
          </w:p>
        </w:tc>
        <w:tc>
          <w:tcPr>
            <w:tcW w:w="1679" w:type="pct"/>
            <w:hideMark/>
          </w:tcPr>
          <w:p w14:paraId="09EF0436" w14:textId="7756A288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512.9</w:t>
            </w:r>
          </w:p>
        </w:tc>
      </w:tr>
      <w:tr w:rsidR="002C5E56" w14:paraId="7BA24C2D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452D9B19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37" w:type="pct"/>
            <w:hideMark/>
          </w:tcPr>
          <w:p w14:paraId="01A3F650" w14:textId="77777777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386</w:t>
            </w:r>
          </w:p>
        </w:tc>
        <w:tc>
          <w:tcPr>
            <w:tcW w:w="1679" w:type="pct"/>
            <w:hideMark/>
          </w:tcPr>
          <w:p w14:paraId="0A2D0194" w14:textId="77777777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577.7</w:t>
            </w:r>
          </w:p>
        </w:tc>
      </w:tr>
      <w:tr w:rsidR="002C5E56" w14:paraId="4FD5D82B" w14:textId="77777777" w:rsidTr="002F03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1C5155A5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637" w:type="pct"/>
            <w:hideMark/>
          </w:tcPr>
          <w:p w14:paraId="774F5D66" w14:textId="77777777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514</w:t>
            </w:r>
          </w:p>
        </w:tc>
        <w:tc>
          <w:tcPr>
            <w:tcW w:w="1679" w:type="pct"/>
            <w:hideMark/>
          </w:tcPr>
          <w:p w14:paraId="3ABF16AE" w14:textId="5FFF2205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653.</w:t>
            </w:r>
            <w:r w:rsidR="00D05DCA">
              <w:rPr>
                <w:rFonts w:asciiTheme="majorBidi" w:hAnsiTheme="majorBidi" w:cstheme="majorBidi"/>
              </w:rPr>
              <w:t>3</w:t>
            </w:r>
          </w:p>
        </w:tc>
      </w:tr>
      <w:tr w:rsidR="002C5E56" w14:paraId="79576E52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59D2C3FC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2637" w:type="pct"/>
            <w:hideMark/>
          </w:tcPr>
          <w:p w14:paraId="05B576A3" w14:textId="77777777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737</w:t>
            </w:r>
          </w:p>
        </w:tc>
        <w:tc>
          <w:tcPr>
            <w:tcW w:w="1679" w:type="pct"/>
            <w:hideMark/>
          </w:tcPr>
          <w:p w14:paraId="1D9507C2" w14:textId="11151938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682.3</w:t>
            </w:r>
          </w:p>
        </w:tc>
      </w:tr>
      <w:tr w:rsidR="002C5E56" w14:paraId="4D862E54" w14:textId="77777777" w:rsidTr="002F03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2A303F9E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637" w:type="pct"/>
            <w:hideMark/>
          </w:tcPr>
          <w:p w14:paraId="180565BF" w14:textId="77777777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847</w:t>
            </w:r>
          </w:p>
        </w:tc>
        <w:tc>
          <w:tcPr>
            <w:tcW w:w="1679" w:type="pct"/>
            <w:hideMark/>
          </w:tcPr>
          <w:p w14:paraId="221CFF98" w14:textId="1CEECF5B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717.</w:t>
            </w:r>
            <w:r w:rsidR="00D05DCA">
              <w:rPr>
                <w:rFonts w:asciiTheme="majorBidi" w:hAnsiTheme="majorBidi" w:cstheme="majorBidi"/>
              </w:rPr>
              <w:t>1</w:t>
            </w:r>
          </w:p>
        </w:tc>
      </w:tr>
      <w:tr w:rsidR="002C5E56" w14:paraId="5F7FEF15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2FAC2AA0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5.5</w:t>
            </w:r>
          </w:p>
        </w:tc>
        <w:tc>
          <w:tcPr>
            <w:tcW w:w="2637" w:type="pct"/>
            <w:hideMark/>
          </w:tcPr>
          <w:p w14:paraId="7AEC1B5B" w14:textId="77777777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956</w:t>
            </w:r>
          </w:p>
        </w:tc>
        <w:tc>
          <w:tcPr>
            <w:tcW w:w="1679" w:type="pct"/>
            <w:hideMark/>
          </w:tcPr>
          <w:p w14:paraId="4EE26D17" w14:textId="237BD140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613.</w:t>
            </w:r>
            <w:r w:rsidR="00D05DCA">
              <w:rPr>
                <w:rFonts w:asciiTheme="majorBidi" w:hAnsiTheme="majorBidi" w:cstheme="majorBidi"/>
              </w:rPr>
              <w:t>8</w:t>
            </w:r>
          </w:p>
        </w:tc>
      </w:tr>
      <w:tr w:rsidR="002C5E56" w14:paraId="67249739" w14:textId="77777777" w:rsidTr="002F03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4A03EFC4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637" w:type="pct"/>
            <w:hideMark/>
          </w:tcPr>
          <w:p w14:paraId="141204B4" w14:textId="77777777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613</w:t>
            </w:r>
          </w:p>
        </w:tc>
        <w:tc>
          <w:tcPr>
            <w:tcW w:w="1679" w:type="pct"/>
            <w:hideMark/>
          </w:tcPr>
          <w:p w14:paraId="124B2058" w14:textId="2288FB7D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403.</w:t>
            </w:r>
            <w:r w:rsidR="00D05DCA">
              <w:rPr>
                <w:rFonts w:asciiTheme="majorBidi" w:hAnsiTheme="majorBidi" w:cstheme="majorBidi"/>
              </w:rPr>
              <w:t>6</w:t>
            </w:r>
          </w:p>
        </w:tc>
      </w:tr>
      <w:tr w:rsidR="002C5E56" w14:paraId="3324AD30" w14:textId="77777777" w:rsidTr="002F0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01CA5BF3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2637" w:type="pct"/>
            <w:hideMark/>
          </w:tcPr>
          <w:p w14:paraId="4B361E84" w14:textId="77777777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679" w:type="pct"/>
            <w:hideMark/>
          </w:tcPr>
          <w:p w14:paraId="763D925B" w14:textId="42F25938" w:rsidR="002C5E56" w:rsidRPr="004F50BF" w:rsidRDefault="002C5E56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75.</w:t>
            </w:r>
            <w:r w:rsidR="00D05DCA">
              <w:rPr>
                <w:rFonts w:asciiTheme="majorBidi" w:hAnsiTheme="majorBidi" w:cstheme="majorBidi"/>
              </w:rPr>
              <w:t>3</w:t>
            </w:r>
          </w:p>
        </w:tc>
      </w:tr>
      <w:tr w:rsidR="002C5E56" w14:paraId="34D3806F" w14:textId="77777777" w:rsidTr="002F03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hideMark/>
          </w:tcPr>
          <w:p w14:paraId="2114D54B" w14:textId="77777777" w:rsidR="002C5E56" w:rsidRPr="004F50BF" w:rsidRDefault="002C5E56" w:rsidP="002F0305">
            <w:pPr>
              <w:jc w:val="center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2637" w:type="pct"/>
            <w:hideMark/>
          </w:tcPr>
          <w:p w14:paraId="37476355" w14:textId="77777777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679" w:type="pct"/>
            <w:hideMark/>
          </w:tcPr>
          <w:p w14:paraId="48BA797D" w14:textId="77777777" w:rsidR="002C5E56" w:rsidRPr="004F50BF" w:rsidRDefault="002C5E5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F50BF">
              <w:rPr>
                <w:rFonts w:asciiTheme="majorBidi" w:hAnsiTheme="majorBidi" w:cstheme="majorBidi"/>
              </w:rPr>
              <w:t>60.8</w:t>
            </w:r>
          </w:p>
        </w:tc>
      </w:tr>
    </w:tbl>
    <w:p w14:paraId="16D0E6C5" w14:textId="77777777" w:rsidR="00D30263" w:rsidRDefault="00D30263">
      <w:pPr>
        <w:rPr>
          <w:lang w:val="en-CA"/>
        </w:rPr>
      </w:pPr>
    </w:p>
    <w:p w14:paraId="580F7824" w14:textId="30595C48" w:rsidR="003A0311" w:rsidRPr="00004E2D" w:rsidRDefault="003A0311" w:rsidP="003A0311">
      <w:pPr>
        <w:spacing w:after="0" w:line="240" w:lineRule="auto"/>
        <w:jc w:val="both"/>
        <w:rPr>
          <w:rFonts w:asciiTheme="majorBidi" w:hAnsiTheme="majorBidi" w:cstheme="majorBidi"/>
        </w:rPr>
      </w:pPr>
      <w:r w:rsidRPr="00004E2D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S5</w:t>
      </w:r>
      <w:r>
        <w:rPr>
          <w:rFonts w:asciiTheme="majorBidi" w:hAnsiTheme="majorBidi" w:cstheme="majorBidi"/>
          <w:b/>
          <w:bCs/>
        </w:rPr>
        <w:t xml:space="preserve">. </w:t>
      </w:r>
      <w:r w:rsidRPr="00004E2D">
        <w:rPr>
          <w:rFonts w:asciiTheme="majorBidi" w:hAnsiTheme="majorBidi" w:cstheme="majorBidi"/>
        </w:rPr>
        <w:t>Pharmacokinetic Parameters Results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741"/>
        <w:gridCol w:w="477"/>
        <w:gridCol w:w="477"/>
        <w:gridCol w:w="1117"/>
        <w:gridCol w:w="1472"/>
        <w:gridCol w:w="1523"/>
        <w:gridCol w:w="1185"/>
        <w:gridCol w:w="1056"/>
        <w:gridCol w:w="1312"/>
      </w:tblGrid>
      <w:tr w:rsidR="003A0311" w14:paraId="732B2EC4" w14:textId="77777777" w:rsidTr="003A0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 w:val="restart"/>
            <w:noWrap/>
            <w:textDirection w:val="tbRl"/>
            <w:vAlign w:val="center"/>
            <w:hideMark/>
          </w:tcPr>
          <w:p w14:paraId="6480EF31" w14:textId="77777777" w:rsidR="003A0311" w:rsidRPr="006079AF" w:rsidRDefault="003A0311" w:rsidP="002F03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Group 2 rosuvastatin</w:t>
            </w:r>
          </w:p>
        </w:tc>
        <w:tc>
          <w:tcPr>
            <w:tcW w:w="477" w:type="dxa"/>
          </w:tcPr>
          <w:p w14:paraId="30881FD5" w14:textId="77777777" w:rsidR="003A0311" w:rsidRPr="006079AF" w:rsidRDefault="003A0311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dxa"/>
          </w:tcPr>
          <w:p w14:paraId="50F18C9F" w14:textId="791833CC" w:rsidR="003A0311" w:rsidRPr="006079AF" w:rsidRDefault="003A0311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41651D24" w14:textId="44F04771" w:rsidR="003A0311" w:rsidRPr="006079AF" w:rsidRDefault="003A0311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Rat #</w:t>
            </w:r>
          </w:p>
        </w:tc>
        <w:tc>
          <w:tcPr>
            <w:tcW w:w="1472" w:type="dxa"/>
            <w:noWrap/>
            <w:vAlign w:val="center"/>
            <w:hideMark/>
          </w:tcPr>
          <w:p w14:paraId="5F1BCEF5" w14:textId="77777777" w:rsidR="003A0311" w:rsidRPr="006079AF" w:rsidRDefault="003A0311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Apparent T0.5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3" w:type="dxa"/>
            <w:noWrap/>
            <w:vAlign w:val="center"/>
            <w:hideMark/>
          </w:tcPr>
          <w:p w14:paraId="48DF87E3" w14:textId="77777777" w:rsidR="003A0311" w:rsidRPr="006079AF" w:rsidRDefault="003A0311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Apparent Kel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6A7F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noWrap/>
            <w:vAlign w:val="center"/>
            <w:hideMark/>
          </w:tcPr>
          <w:p w14:paraId="426CE51C" w14:textId="77777777" w:rsidR="003A0311" w:rsidRPr="006079AF" w:rsidRDefault="003A0311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87711">
              <w:rPr>
                <w:rFonts w:asciiTheme="majorBidi" w:hAnsiTheme="majorBidi" w:cstheme="majorBidi"/>
                <w:b w:val="0"/>
                <w:bCs w:val="0"/>
                <w:vertAlign w:val="subscript"/>
              </w:rPr>
              <w:t>max</w:t>
            </w: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noWrap/>
            <w:vAlign w:val="center"/>
            <w:hideMark/>
          </w:tcPr>
          <w:p w14:paraId="669E2E3F" w14:textId="77777777" w:rsidR="003A0311" w:rsidRPr="00287711" w:rsidRDefault="003A0311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87711">
              <w:rPr>
                <w:rFonts w:asciiTheme="majorBidi" w:hAnsiTheme="majorBidi" w:cstheme="majorBidi"/>
              </w:rPr>
              <w:t>C</w:t>
            </w:r>
            <w:r w:rsidRPr="00287711">
              <w:rPr>
                <w:rFonts w:asciiTheme="majorBidi" w:hAnsiTheme="majorBidi" w:cstheme="majorBidi"/>
                <w:vertAlign w:val="subscript"/>
              </w:rPr>
              <w:t>max</w:t>
            </w:r>
            <w:r w:rsidRPr="0028771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</w:t>
            </w:r>
            <w:r w:rsidRPr="00287711">
              <w:rPr>
                <w:rFonts w:asciiTheme="majorBidi" w:hAnsiTheme="majorBidi" w:cstheme="majorBidi"/>
              </w:rPr>
              <w:t>ng/</w:t>
            </w:r>
            <w:r>
              <w:rPr>
                <w:rFonts w:asciiTheme="majorBidi" w:hAnsiTheme="majorBidi" w:cstheme="majorBidi"/>
              </w:rPr>
              <w:t>mL)</w:t>
            </w:r>
          </w:p>
        </w:tc>
        <w:tc>
          <w:tcPr>
            <w:tcW w:w="1312" w:type="dxa"/>
            <w:noWrap/>
            <w:vAlign w:val="center"/>
            <w:hideMark/>
          </w:tcPr>
          <w:p w14:paraId="5D61273D" w14:textId="77777777" w:rsidR="003A0311" w:rsidRPr="006079AF" w:rsidRDefault="003A0311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AUC last</w:t>
            </w:r>
          </w:p>
        </w:tc>
      </w:tr>
      <w:tr w:rsidR="003A0311" w14:paraId="56CD6C03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5AAE0CB6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80438EA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401EDF7F" w14:textId="7139F8A1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622A9787" w14:textId="5DAC900B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noWrap/>
            <w:vAlign w:val="center"/>
            <w:hideMark/>
          </w:tcPr>
          <w:p w14:paraId="17040816" w14:textId="30A64B7C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1523" w:type="dxa"/>
            <w:noWrap/>
            <w:vAlign w:val="center"/>
            <w:hideMark/>
          </w:tcPr>
          <w:p w14:paraId="10B6F901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185" w:type="dxa"/>
            <w:noWrap/>
            <w:vAlign w:val="center"/>
            <w:hideMark/>
          </w:tcPr>
          <w:p w14:paraId="567B5A01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noWrap/>
            <w:vAlign w:val="center"/>
            <w:hideMark/>
          </w:tcPr>
          <w:p w14:paraId="5538AC82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312" w:type="dxa"/>
            <w:noWrap/>
            <w:vAlign w:val="center"/>
            <w:hideMark/>
          </w:tcPr>
          <w:p w14:paraId="7A3ED063" w14:textId="6756D1DA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4407.2</w:t>
            </w:r>
          </w:p>
        </w:tc>
      </w:tr>
      <w:tr w:rsidR="003A0311" w14:paraId="44BD15A0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21B58748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1AE7BA43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339D2D0C" w14:textId="35084FBC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4C13A6FA" w14:textId="7B70DB62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noWrap/>
            <w:vAlign w:val="center"/>
            <w:hideMark/>
          </w:tcPr>
          <w:p w14:paraId="28F9AC26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523" w:type="dxa"/>
            <w:noWrap/>
            <w:vAlign w:val="center"/>
            <w:hideMark/>
          </w:tcPr>
          <w:p w14:paraId="0D4DF3CB" w14:textId="178720EC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noWrap/>
            <w:vAlign w:val="center"/>
            <w:hideMark/>
          </w:tcPr>
          <w:p w14:paraId="028E58E4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noWrap/>
            <w:vAlign w:val="center"/>
            <w:hideMark/>
          </w:tcPr>
          <w:p w14:paraId="29F4C167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348.3</w:t>
            </w:r>
          </w:p>
        </w:tc>
        <w:tc>
          <w:tcPr>
            <w:tcW w:w="1312" w:type="dxa"/>
            <w:noWrap/>
            <w:vAlign w:val="center"/>
            <w:hideMark/>
          </w:tcPr>
          <w:p w14:paraId="2DAC4418" w14:textId="023E239C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6079.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0311" w14:paraId="79F5F33A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24F36ADA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4FB0F4B7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3E30AA45" w14:textId="46E16372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2956EADD" w14:textId="2FD5F54F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noWrap/>
            <w:vAlign w:val="center"/>
            <w:hideMark/>
          </w:tcPr>
          <w:p w14:paraId="067CE692" w14:textId="12117394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noWrap/>
            <w:vAlign w:val="center"/>
            <w:hideMark/>
          </w:tcPr>
          <w:p w14:paraId="00A6310E" w14:textId="459759DC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noWrap/>
            <w:vAlign w:val="center"/>
            <w:hideMark/>
          </w:tcPr>
          <w:p w14:paraId="02B49A8A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56" w:type="dxa"/>
            <w:noWrap/>
            <w:vAlign w:val="center"/>
            <w:hideMark/>
          </w:tcPr>
          <w:p w14:paraId="6599594D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1112.6</w:t>
            </w:r>
          </w:p>
        </w:tc>
        <w:tc>
          <w:tcPr>
            <w:tcW w:w="1312" w:type="dxa"/>
            <w:noWrap/>
            <w:vAlign w:val="center"/>
            <w:hideMark/>
          </w:tcPr>
          <w:p w14:paraId="4703DB04" w14:textId="04B4C358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3A0311" w14:paraId="374F134A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6B8102E9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344C27CF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7C6AB4D4" w14:textId="52A8E453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4F5994D0" w14:textId="6C00F959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noWrap/>
            <w:vAlign w:val="center"/>
            <w:hideMark/>
          </w:tcPr>
          <w:p w14:paraId="3AAEC641" w14:textId="39651A28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  <w:noWrap/>
            <w:vAlign w:val="center"/>
            <w:hideMark/>
          </w:tcPr>
          <w:p w14:paraId="5DF88B85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0.088</w:t>
            </w:r>
          </w:p>
        </w:tc>
        <w:tc>
          <w:tcPr>
            <w:tcW w:w="1185" w:type="dxa"/>
            <w:noWrap/>
            <w:vAlign w:val="center"/>
            <w:hideMark/>
          </w:tcPr>
          <w:p w14:paraId="230D5A57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524F7A18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1151.9</w:t>
            </w:r>
          </w:p>
        </w:tc>
        <w:tc>
          <w:tcPr>
            <w:tcW w:w="1312" w:type="dxa"/>
            <w:noWrap/>
            <w:vAlign w:val="center"/>
            <w:hideMark/>
          </w:tcPr>
          <w:p w14:paraId="4E0BD74A" w14:textId="0145BDF5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1542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3A0311" w14:paraId="170D2268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6FA3DCD0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C46CEFB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60D22BA4" w14:textId="689FFA00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7C5B1D15" w14:textId="24A81FA1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noWrap/>
            <w:vAlign w:val="center"/>
            <w:hideMark/>
          </w:tcPr>
          <w:p w14:paraId="4E77A2D8" w14:textId="58F5A068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523" w:type="dxa"/>
            <w:noWrap/>
            <w:vAlign w:val="center"/>
            <w:hideMark/>
          </w:tcPr>
          <w:p w14:paraId="5EAF07D1" w14:textId="6E493FD1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noWrap/>
            <w:vAlign w:val="center"/>
            <w:hideMark/>
          </w:tcPr>
          <w:p w14:paraId="7BCBC479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noWrap/>
            <w:vAlign w:val="center"/>
            <w:hideMark/>
          </w:tcPr>
          <w:p w14:paraId="533D5735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1562.9</w:t>
            </w:r>
          </w:p>
        </w:tc>
        <w:tc>
          <w:tcPr>
            <w:tcW w:w="1312" w:type="dxa"/>
            <w:noWrap/>
            <w:vAlign w:val="center"/>
            <w:hideMark/>
          </w:tcPr>
          <w:p w14:paraId="734772D4" w14:textId="2588846E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17712.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0311" w14:paraId="10FC5D70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6DEDBF21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65983267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4EF019A1" w14:textId="237F4C20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54CA3C8A" w14:textId="79E12FB5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noWrap/>
            <w:vAlign w:val="center"/>
            <w:hideMark/>
          </w:tcPr>
          <w:p w14:paraId="6D81552B" w14:textId="3C412032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1523" w:type="dxa"/>
            <w:noWrap/>
            <w:vAlign w:val="center"/>
            <w:hideMark/>
          </w:tcPr>
          <w:p w14:paraId="15AD4710" w14:textId="35F58BAF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noWrap/>
            <w:vAlign w:val="center"/>
            <w:hideMark/>
          </w:tcPr>
          <w:p w14:paraId="338BEEC7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noWrap/>
            <w:vAlign w:val="center"/>
            <w:hideMark/>
          </w:tcPr>
          <w:p w14:paraId="1A542A74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598.6</w:t>
            </w:r>
          </w:p>
        </w:tc>
        <w:tc>
          <w:tcPr>
            <w:tcW w:w="1312" w:type="dxa"/>
            <w:noWrap/>
            <w:vAlign w:val="center"/>
            <w:hideMark/>
          </w:tcPr>
          <w:p w14:paraId="29ED55AB" w14:textId="08CDE06C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10146.2</w:t>
            </w:r>
          </w:p>
        </w:tc>
      </w:tr>
      <w:tr w:rsidR="003A0311" w14:paraId="16FF2877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3C993CC6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1834AA49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5AE18110" w14:textId="1AD27DE6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5DBD3C6A" w14:textId="6C141E76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noWrap/>
            <w:vAlign w:val="center"/>
            <w:hideMark/>
          </w:tcPr>
          <w:p w14:paraId="3FC38919" w14:textId="3701758A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523" w:type="dxa"/>
            <w:noWrap/>
            <w:vAlign w:val="center"/>
            <w:hideMark/>
          </w:tcPr>
          <w:p w14:paraId="4B6F4EB6" w14:textId="73CC8E7D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noWrap/>
            <w:vAlign w:val="center"/>
            <w:hideMark/>
          </w:tcPr>
          <w:p w14:paraId="082B72AA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05DA8F5F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404.6</w:t>
            </w:r>
          </w:p>
        </w:tc>
        <w:tc>
          <w:tcPr>
            <w:tcW w:w="1312" w:type="dxa"/>
            <w:noWrap/>
            <w:vAlign w:val="center"/>
            <w:hideMark/>
          </w:tcPr>
          <w:p w14:paraId="2CBAD80D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7418.9</w:t>
            </w:r>
          </w:p>
        </w:tc>
      </w:tr>
      <w:tr w:rsidR="003A0311" w14:paraId="5C69C4CD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55C02A7B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320F88AF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4AFE7133" w14:textId="3775822B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482A94F0" w14:textId="182127BE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noWrap/>
            <w:vAlign w:val="center"/>
            <w:hideMark/>
          </w:tcPr>
          <w:p w14:paraId="24A09661" w14:textId="5D8F3581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  <w:noWrap/>
            <w:vAlign w:val="center"/>
            <w:hideMark/>
          </w:tcPr>
          <w:p w14:paraId="3FB5BCE3" w14:textId="3EACA8E9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  <w:r w:rsidR="00D05D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noWrap/>
            <w:vAlign w:val="center"/>
            <w:hideMark/>
          </w:tcPr>
          <w:p w14:paraId="3A1C2C67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65E04062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696.6</w:t>
            </w:r>
          </w:p>
        </w:tc>
        <w:tc>
          <w:tcPr>
            <w:tcW w:w="1312" w:type="dxa"/>
            <w:noWrap/>
            <w:vAlign w:val="center"/>
            <w:hideMark/>
          </w:tcPr>
          <w:p w14:paraId="6712EF0D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10634.9</w:t>
            </w:r>
          </w:p>
        </w:tc>
      </w:tr>
      <w:tr w:rsidR="003A0311" w14:paraId="6083BF82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60AFC8B5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006A3DD3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06F8A0E0" w14:textId="18FB6BFB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52B3B898" w14:textId="1E498ED1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1472" w:type="dxa"/>
            <w:noWrap/>
            <w:vAlign w:val="center"/>
            <w:hideMark/>
          </w:tcPr>
          <w:p w14:paraId="53BD8E30" w14:textId="61BD5AAD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D05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3" w:type="dxa"/>
            <w:noWrap/>
            <w:vAlign w:val="center"/>
            <w:hideMark/>
          </w:tcPr>
          <w:p w14:paraId="2A04A1A7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0.07</w:t>
            </w:r>
          </w:p>
        </w:tc>
        <w:tc>
          <w:tcPr>
            <w:tcW w:w="1185" w:type="dxa"/>
            <w:noWrap/>
            <w:vAlign w:val="center"/>
            <w:hideMark/>
          </w:tcPr>
          <w:p w14:paraId="0EBA51D2" w14:textId="322EE152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4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6" w:type="dxa"/>
            <w:noWrap/>
            <w:vAlign w:val="center"/>
            <w:hideMark/>
          </w:tcPr>
          <w:p w14:paraId="1CE1AA13" w14:textId="111C49E3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849.6</w:t>
            </w:r>
          </w:p>
        </w:tc>
        <w:tc>
          <w:tcPr>
            <w:tcW w:w="1312" w:type="dxa"/>
            <w:noWrap/>
            <w:vAlign w:val="center"/>
            <w:hideMark/>
          </w:tcPr>
          <w:p w14:paraId="18466B01" w14:textId="5D273F7D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10114.4</w:t>
            </w:r>
          </w:p>
        </w:tc>
      </w:tr>
      <w:tr w:rsidR="003A0311" w14:paraId="08E24FA6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3956B645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476EAE7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40AECDC3" w14:textId="06D27FA1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4E9B38F3" w14:textId="0B4066A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STD</w:t>
            </w:r>
          </w:p>
        </w:tc>
        <w:tc>
          <w:tcPr>
            <w:tcW w:w="1472" w:type="dxa"/>
            <w:noWrap/>
            <w:vAlign w:val="center"/>
            <w:hideMark/>
          </w:tcPr>
          <w:p w14:paraId="33E4B1D9" w14:textId="384C93F6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12.3</w:t>
            </w:r>
          </w:p>
        </w:tc>
        <w:tc>
          <w:tcPr>
            <w:tcW w:w="1523" w:type="dxa"/>
            <w:noWrap/>
            <w:vAlign w:val="center"/>
            <w:hideMark/>
          </w:tcPr>
          <w:p w14:paraId="67879710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0.04</w:t>
            </w:r>
          </w:p>
        </w:tc>
        <w:tc>
          <w:tcPr>
            <w:tcW w:w="1185" w:type="dxa"/>
            <w:noWrap/>
            <w:vAlign w:val="center"/>
            <w:hideMark/>
          </w:tcPr>
          <w:p w14:paraId="57BB3AB8" w14:textId="4B86E56C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1056" w:type="dxa"/>
            <w:noWrap/>
            <w:vAlign w:val="center"/>
            <w:hideMark/>
          </w:tcPr>
          <w:p w14:paraId="44C892FD" w14:textId="32A850C2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415.</w:t>
            </w:r>
            <w:r w:rsidR="0014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12" w:type="dxa"/>
            <w:noWrap/>
            <w:vAlign w:val="center"/>
            <w:hideMark/>
          </w:tcPr>
          <w:p w14:paraId="5DBBCE32" w14:textId="697A2E96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4525.</w:t>
            </w:r>
            <w:r w:rsidR="0014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A0311" w14:paraId="4AC7BC7F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 w:val="restart"/>
            <w:noWrap/>
            <w:textDirection w:val="tbRl"/>
            <w:vAlign w:val="center"/>
            <w:hideMark/>
          </w:tcPr>
          <w:p w14:paraId="6D1653F7" w14:textId="77777777" w:rsidR="003A0311" w:rsidRPr="006079AF" w:rsidRDefault="003A0311" w:rsidP="002F03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Group 4 rosuvastatin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6AD7">
              <w:rPr>
                <w:rFonts w:asciiTheme="majorBidi" w:hAnsiTheme="majorBidi" w:cstheme="majorBidi"/>
                <w:i/>
                <w:iCs/>
              </w:rPr>
              <w:t>M. Charantia</w:t>
            </w:r>
          </w:p>
        </w:tc>
        <w:tc>
          <w:tcPr>
            <w:tcW w:w="477" w:type="dxa"/>
          </w:tcPr>
          <w:p w14:paraId="384A7399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040F08BA" w14:textId="711E73B9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0CA02192" w14:textId="0D189B6B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 #</w:t>
            </w:r>
          </w:p>
        </w:tc>
        <w:tc>
          <w:tcPr>
            <w:tcW w:w="1472" w:type="dxa"/>
            <w:noWrap/>
            <w:vAlign w:val="center"/>
            <w:hideMark/>
          </w:tcPr>
          <w:p w14:paraId="763494CF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Apparent T0.5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23" w:type="dxa"/>
            <w:noWrap/>
            <w:vAlign w:val="center"/>
            <w:hideMark/>
          </w:tcPr>
          <w:p w14:paraId="5A3DC0EF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Apparent Kel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6A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85" w:type="dxa"/>
            <w:noWrap/>
            <w:vAlign w:val="center"/>
            <w:hideMark/>
          </w:tcPr>
          <w:p w14:paraId="0E1F74DB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287711">
              <w:rPr>
                <w:rFonts w:asciiTheme="majorBidi" w:hAnsiTheme="majorBidi" w:cstheme="majorBidi"/>
                <w:b/>
                <w:bCs/>
                <w:vertAlign w:val="subscript"/>
              </w:rPr>
              <w:t>max</w:t>
            </w: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56" w:type="dxa"/>
            <w:noWrap/>
            <w:vAlign w:val="center"/>
            <w:hideMark/>
          </w:tcPr>
          <w:p w14:paraId="67D2BBD7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87711">
              <w:rPr>
                <w:rFonts w:asciiTheme="majorBidi" w:hAnsiTheme="majorBidi" w:cstheme="majorBidi"/>
                <w:b/>
                <w:bCs/>
                <w:vertAlign w:val="subscript"/>
              </w:rPr>
              <w:t>max</w:t>
            </w: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ng/m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L)</w:t>
            </w:r>
          </w:p>
        </w:tc>
        <w:tc>
          <w:tcPr>
            <w:tcW w:w="1312" w:type="dxa"/>
            <w:noWrap/>
            <w:vAlign w:val="center"/>
            <w:hideMark/>
          </w:tcPr>
          <w:p w14:paraId="1A7D0F7C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AUC last</w:t>
            </w:r>
          </w:p>
        </w:tc>
      </w:tr>
      <w:tr w:rsidR="003A0311" w14:paraId="34FAF4E2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6B9733AB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3B6F2903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41CBB094" w14:textId="1B4183EF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22A617AA" w14:textId="4FCE8B88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noWrap/>
            <w:vAlign w:val="center"/>
            <w:hideMark/>
          </w:tcPr>
          <w:p w14:paraId="58E6A800" w14:textId="0A8D7380" w:rsidR="003A0311" w:rsidRPr="006079AF" w:rsidRDefault="00141E76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523" w:type="dxa"/>
            <w:noWrap/>
            <w:vAlign w:val="center"/>
            <w:hideMark/>
          </w:tcPr>
          <w:p w14:paraId="23C800A3" w14:textId="6F95C963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185" w:type="dxa"/>
            <w:noWrap/>
            <w:vAlign w:val="center"/>
            <w:hideMark/>
          </w:tcPr>
          <w:p w14:paraId="4ACD31A0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3CF59ABF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312" w:type="dxa"/>
            <w:noWrap/>
            <w:vAlign w:val="center"/>
            <w:hideMark/>
          </w:tcPr>
          <w:p w14:paraId="353E6023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12628</w:t>
            </w:r>
          </w:p>
        </w:tc>
      </w:tr>
      <w:tr w:rsidR="003A0311" w14:paraId="732EE9B5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1A915799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3B018753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05CFEF72" w14:textId="328532FB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54DA45B9" w14:textId="3E42053E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noWrap/>
            <w:vAlign w:val="center"/>
            <w:hideMark/>
          </w:tcPr>
          <w:p w14:paraId="54B1AC70" w14:textId="46782F31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  <w:noWrap/>
            <w:vAlign w:val="center"/>
            <w:hideMark/>
          </w:tcPr>
          <w:p w14:paraId="3F31238C" w14:textId="1165FD0A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noWrap/>
            <w:vAlign w:val="center"/>
            <w:hideMark/>
          </w:tcPr>
          <w:p w14:paraId="5B2D8A0C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7D15E68A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1312" w:type="dxa"/>
            <w:noWrap/>
            <w:vAlign w:val="center"/>
            <w:hideMark/>
          </w:tcPr>
          <w:p w14:paraId="4C3A49D2" w14:textId="72E69E0C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11059.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0311" w14:paraId="3DA50659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69C8BE96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F1F8816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47EA2E88" w14:textId="44B14136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554467D1" w14:textId="1521ACAD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noWrap/>
            <w:vAlign w:val="center"/>
            <w:hideMark/>
          </w:tcPr>
          <w:p w14:paraId="3C4FA946" w14:textId="6778D6F3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  <w:noWrap/>
            <w:vAlign w:val="center"/>
            <w:hideMark/>
          </w:tcPr>
          <w:p w14:paraId="571DAEEE" w14:textId="2049164E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noWrap/>
            <w:vAlign w:val="center"/>
            <w:hideMark/>
          </w:tcPr>
          <w:p w14:paraId="28CCCBC3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53B1AF83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312" w:type="dxa"/>
            <w:noWrap/>
            <w:vAlign w:val="center"/>
            <w:hideMark/>
          </w:tcPr>
          <w:p w14:paraId="62A70CDB" w14:textId="5E2720BC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11107.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0311" w14:paraId="50DA2D4F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7EF16789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46B19F08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1151947A" w14:textId="57B49B2B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0E1DDF7E" w14:textId="7E07EE65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noWrap/>
            <w:vAlign w:val="center"/>
            <w:hideMark/>
          </w:tcPr>
          <w:p w14:paraId="2B13ADD5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523" w:type="dxa"/>
            <w:noWrap/>
            <w:vAlign w:val="center"/>
            <w:hideMark/>
          </w:tcPr>
          <w:p w14:paraId="2D007BAD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185" w:type="dxa"/>
            <w:noWrap/>
            <w:vAlign w:val="center"/>
            <w:hideMark/>
          </w:tcPr>
          <w:p w14:paraId="069577A3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2F1B6F40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312" w:type="dxa"/>
            <w:noWrap/>
            <w:vAlign w:val="center"/>
            <w:hideMark/>
          </w:tcPr>
          <w:p w14:paraId="4A87A538" w14:textId="792898CC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5093.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0311" w14:paraId="1656A80A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5D0912FA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49212CDA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4E674220" w14:textId="272ECAA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4029F483" w14:textId="01B9C27F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noWrap/>
            <w:vAlign w:val="center"/>
            <w:hideMark/>
          </w:tcPr>
          <w:p w14:paraId="24960A73" w14:textId="61EA13D3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  <w:noWrap/>
            <w:vAlign w:val="center"/>
            <w:hideMark/>
          </w:tcPr>
          <w:p w14:paraId="2B1BB4D8" w14:textId="72A7CDC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185" w:type="dxa"/>
            <w:noWrap/>
            <w:vAlign w:val="center"/>
            <w:hideMark/>
          </w:tcPr>
          <w:p w14:paraId="60F59EDB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49DC0FF9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312" w:type="dxa"/>
            <w:noWrap/>
            <w:vAlign w:val="center"/>
            <w:hideMark/>
          </w:tcPr>
          <w:p w14:paraId="1A5DAA30" w14:textId="62D658A3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10743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</w:tr>
      <w:tr w:rsidR="003A0311" w14:paraId="622AA48E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15794EBE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7A8C348A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1884B8E4" w14:textId="18C28C4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69CE90F5" w14:textId="6A60A41C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noWrap/>
            <w:vAlign w:val="center"/>
            <w:hideMark/>
          </w:tcPr>
          <w:p w14:paraId="349C0137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523" w:type="dxa"/>
            <w:noWrap/>
            <w:vAlign w:val="center"/>
            <w:hideMark/>
          </w:tcPr>
          <w:p w14:paraId="5FE75845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185" w:type="dxa"/>
            <w:noWrap/>
            <w:vAlign w:val="center"/>
            <w:hideMark/>
          </w:tcPr>
          <w:p w14:paraId="49323F3C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056" w:type="dxa"/>
            <w:noWrap/>
            <w:vAlign w:val="center"/>
            <w:hideMark/>
          </w:tcPr>
          <w:p w14:paraId="27B0B76A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312" w:type="dxa"/>
            <w:noWrap/>
            <w:vAlign w:val="center"/>
            <w:hideMark/>
          </w:tcPr>
          <w:p w14:paraId="41793673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</w:p>
        </w:tc>
      </w:tr>
      <w:tr w:rsidR="003A0311" w14:paraId="2F6384D1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18F7C011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7BEAC743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74A6B9ED" w14:textId="6FC88D8A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739015E7" w14:textId="36B5B9D4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noWrap/>
            <w:vAlign w:val="center"/>
            <w:hideMark/>
          </w:tcPr>
          <w:p w14:paraId="79A534ED" w14:textId="34A36E2E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523" w:type="dxa"/>
            <w:noWrap/>
            <w:vAlign w:val="center"/>
            <w:hideMark/>
          </w:tcPr>
          <w:p w14:paraId="51EC6B99" w14:textId="3444DD6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noWrap/>
            <w:vAlign w:val="center"/>
            <w:hideMark/>
          </w:tcPr>
          <w:p w14:paraId="75E89E07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78035D63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312" w:type="dxa"/>
            <w:noWrap/>
            <w:vAlign w:val="center"/>
            <w:hideMark/>
          </w:tcPr>
          <w:p w14:paraId="3422A011" w14:textId="0242D242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10237.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0311" w14:paraId="45976061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17EB1B32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77828423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637374A7" w14:textId="78EB5756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317F1BC4" w14:textId="3B37B6FA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noWrap/>
            <w:vAlign w:val="center"/>
            <w:hideMark/>
          </w:tcPr>
          <w:p w14:paraId="7458F66E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523" w:type="dxa"/>
            <w:noWrap/>
            <w:vAlign w:val="center"/>
            <w:hideMark/>
          </w:tcPr>
          <w:p w14:paraId="13F2DE10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185" w:type="dxa"/>
            <w:noWrap/>
            <w:vAlign w:val="center"/>
            <w:hideMark/>
          </w:tcPr>
          <w:p w14:paraId="673DC847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56" w:type="dxa"/>
            <w:noWrap/>
            <w:vAlign w:val="center"/>
            <w:hideMark/>
          </w:tcPr>
          <w:p w14:paraId="48393C09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312" w:type="dxa"/>
            <w:noWrap/>
            <w:vAlign w:val="center"/>
            <w:hideMark/>
          </w:tcPr>
          <w:p w14:paraId="56C102DB" w14:textId="1A342A3C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sz w:val="24"/>
                <w:szCs w:val="24"/>
              </w:rPr>
              <w:t>4951.</w:t>
            </w:r>
            <w:r w:rsidR="00141E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0311" w14:paraId="29F5751F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5B593464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09C4E04" w14:textId="77777777" w:rsidR="003A0311" w:rsidRPr="006079AF" w:rsidRDefault="003A0311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77414BD1" w14:textId="65142355" w:rsidR="003A0311" w:rsidRPr="006079AF" w:rsidRDefault="003A0311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083BC14A" w14:textId="5F4F10B8" w:rsidR="003A0311" w:rsidRPr="006079AF" w:rsidRDefault="003A0311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1472" w:type="dxa"/>
            <w:noWrap/>
            <w:vAlign w:val="center"/>
            <w:hideMark/>
          </w:tcPr>
          <w:p w14:paraId="7772E901" w14:textId="5BEDB659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41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3" w:type="dxa"/>
            <w:noWrap/>
            <w:vAlign w:val="center"/>
            <w:hideMark/>
          </w:tcPr>
          <w:p w14:paraId="0E61C340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0.2156</w:t>
            </w:r>
          </w:p>
        </w:tc>
        <w:tc>
          <w:tcPr>
            <w:tcW w:w="1185" w:type="dxa"/>
            <w:noWrap/>
            <w:vAlign w:val="center"/>
            <w:hideMark/>
          </w:tcPr>
          <w:p w14:paraId="578C39B4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5.50</w:t>
            </w:r>
          </w:p>
        </w:tc>
        <w:tc>
          <w:tcPr>
            <w:tcW w:w="1056" w:type="dxa"/>
            <w:noWrap/>
            <w:vAlign w:val="center"/>
            <w:hideMark/>
          </w:tcPr>
          <w:p w14:paraId="398E84DC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936.29</w:t>
            </w:r>
          </w:p>
        </w:tc>
        <w:tc>
          <w:tcPr>
            <w:tcW w:w="1312" w:type="dxa"/>
            <w:noWrap/>
            <w:vAlign w:val="center"/>
            <w:hideMark/>
          </w:tcPr>
          <w:p w14:paraId="2B8BB6ED" w14:textId="4B2609E1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</w:t>
            </w:r>
            <w:r w:rsidR="00141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</w:t>
            </w:r>
          </w:p>
        </w:tc>
      </w:tr>
      <w:tr w:rsidR="003A0311" w14:paraId="760E3DFF" w14:textId="77777777" w:rsidTr="003A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489AE3A1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35011E8" w14:textId="77777777" w:rsidR="003A0311" w:rsidRPr="006079AF" w:rsidRDefault="003A0311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56FAF330" w14:textId="1769DD00" w:rsidR="003A0311" w:rsidRPr="006079AF" w:rsidRDefault="003A0311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791B6842" w14:textId="1F067D20" w:rsidR="003A0311" w:rsidRPr="006079AF" w:rsidRDefault="003A0311" w:rsidP="002F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STD</w:t>
            </w:r>
          </w:p>
        </w:tc>
        <w:tc>
          <w:tcPr>
            <w:tcW w:w="1472" w:type="dxa"/>
            <w:noWrap/>
            <w:vAlign w:val="center"/>
            <w:hideMark/>
          </w:tcPr>
          <w:p w14:paraId="2B7BA4D6" w14:textId="4FEC264F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</w:t>
            </w:r>
            <w:r w:rsidR="00141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noWrap/>
            <w:vAlign w:val="center"/>
            <w:hideMark/>
          </w:tcPr>
          <w:p w14:paraId="416F7F22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0.0595</w:t>
            </w:r>
          </w:p>
        </w:tc>
        <w:tc>
          <w:tcPr>
            <w:tcW w:w="1185" w:type="dxa"/>
            <w:noWrap/>
            <w:vAlign w:val="center"/>
            <w:hideMark/>
          </w:tcPr>
          <w:p w14:paraId="6D6D0993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056" w:type="dxa"/>
            <w:noWrap/>
            <w:vAlign w:val="center"/>
            <w:hideMark/>
          </w:tcPr>
          <w:p w14:paraId="0B153E86" w14:textId="77777777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51.80</w:t>
            </w:r>
          </w:p>
        </w:tc>
        <w:tc>
          <w:tcPr>
            <w:tcW w:w="1312" w:type="dxa"/>
            <w:noWrap/>
            <w:vAlign w:val="center"/>
            <w:hideMark/>
          </w:tcPr>
          <w:p w14:paraId="490C405E" w14:textId="0D55CA84" w:rsidR="003A0311" w:rsidRPr="006079AF" w:rsidRDefault="003A0311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3080.3</w:t>
            </w:r>
          </w:p>
        </w:tc>
      </w:tr>
      <w:tr w:rsidR="003A0311" w14:paraId="3E5A06E3" w14:textId="77777777" w:rsidTr="003A03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vMerge/>
            <w:vAlign w:val="center"/>
            <w:hideMark/>
          </w:tcPr>
          <w:p w14:paraId="1B6D5667" w14:textId="77777777" w:rsidR="003A0311" w:rsidRPr="006079AF" w:rsidRDefault="003A0311" w:rsidP="002F0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40B82765" w14:textId="77777777" w:rsidR="003A0311" w:rsidRPr="006079AF" w:rsidRDefault="003A0311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</w:tcPr>
          <w:p w14:paraId="4C4B331B" w14:textId="41CBC101" w:rsidR="003A0311" w:rsidRPr="006079AF" w:rsidRDefault="003A0311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4C985D26" w14:textId="74506BF9" w:rsidR="003A0311" w:rsidRPr="006079AF" w:rsidRDefault="003A0311" w:rsidP="002F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472" w:type="dxa"/>
            <w:noWrap/>
            <w:vAlign w:val="center"/>
            <w:hideMark/>
          </w:tcPr>
          <w:p w14:paraId="0C3A4955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0.045</w:t>
            </w:r>
          </w:p>
        </w:tc>
        <w:tc>
          <w:tcPr>
            <w:tcW w:w="1523" w:type="dxa"/>
            <w:noWrap/>
            <w:vAlign w:val="center"/>
            <w:hideMark/>
          </w:tcPr>
          <w:p w14:paraId="331C0324" w14:textId="77777777" w:rsidR="003A0311" w:rsidRPr="006079AF" w:rsidRDefault="003A0311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0.013</w:t>
            </w:r>
          </w:p>
        </w:tc>
        <w:tc>
          <w:tcPr>
            <w:tcW w:w="1185" w:type="dxa"/>
            <w:noWrap/>
            <w:vAlign w:val="center"/>
            <w:hideMark/>
          </w:tcPr>
          <w:p w14:paraId="54B15DEF" w14:textId="617B9BD8" w:rsidR="003A0311" w:rsidRPr="006079AF" w:rsidRDefault="003A0311" w:rsidP="00141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0.02</w:t>
            </w:r>
            <w:r w:rsidR="0014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6" w:type="dxa"/>
            <w:noWrap/>
            <w:vAlign w:val="center"/>
            <w:hideMark/>
          </w:tcPr>
          <w:p w14:paraId="336D7C35" w14:textId="23B03816" w:rsidR="003A0311" w:rsidRPr="00FD5A65" w:rsidRDefault="003A0311" w:rsidP="00141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0.31</w:t>
            </w:r>
          </w:p>
        </w:tc>
        <w:tc>
          <w:tcPr>
            <w:tcW w:w="1312" w:type="dxa"/>
            <w:noWrap/>
            <w:vAlign w:val="center"/>
            <w:hideMark/>
          </w:tcPr>
          <w:p w14:paraId="0A42C3B1" w14:textId="3856B2ED" w:rsidR="003A0311" w:rsidRPr="00FD5A65" w:rsidRDefault="003A0311" w:rsidP="00141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0.85</w:t>
            </w:r>
          </w:p>
        </w:tc>
      </w:tr>
    </w:tbl>
    <w:p w14:paraId="72739B08" w14:textId="77777777" w:rsidR="003A0311" w:rsidRDefault="003A0311">
      <w:pPr>
        <w:rPr>
          <w:lang w:val="en-CA"/>
        </w:rPr>
      </w:pPr>
    </w:p>
    <w:p w14:paraId="4859451B" w14:textId="77777777" w:rsidR="00F0141D" w:rsidRDefault="00F0141D">
      <w:pPr>
        <w:rPr>
          <w:lang w:val="en-CA"/>
        </w:rPr>
      </w:pPr>
    </w:p>
    <w:p w14:paraId="03BFD853" w14:textId="42F55D50" w:rsidR="00827B13" w:rsidRPr="00004E2D" w:rsidRDefault="00827B13" w:rsidP="00827B13">
      <w:pPr>
        <w:spacing w:after="0" w:line="240" w:lineRule="auto"/>
        <w:jc w:val="both"/>
        <w:rPr>
          <w:rFonts w:asciiTheme="majorBidi" w:hAnsiTheme="majorBidi" w:cstheme="majorBidi"/>
        </w:rPr>
      </w:pPr>
      <w:r w:rsidRPr="00004E2D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S6</w:t>
      </w:r>
      <w:r>
        <w:rPr>
          <w:rFonts w:asciiTheme="majorBidi" w:hAnsiTheme="majorBidi" w:cstheme="majorBidi"/>
          <w:b/>
          <w:bCs/>
        </w:rPr>
        <w:t xml:space="preserve">. </w:t>
      </w:r>
      <w:r w:rsidRPr="00004E2D">
        <w:rPr>
          <w:rFonts w:asciiTheme="majorBidi" w:hAnsiTheme="majorBidi" w:cstheme="majorBidi"/>
        </w:rPr>
        <w:t xml:space="preserve"> Inhibition of HepG2 Cells by </w:t>
      </w:r>
      <w:r w:rsidRPr="00DB6AD7">
        <w:rPr>
          <w:rFonts w:asciiTheme="majorBidi" w:hAnsiTheme="majorBidi" w:cstheme="majorBidi"/>
          <w:i/>
          <w:iCs/>
        </w:rPr>
        <w:t>M. Charantia</w:t>
      </w:r>
    </w:p>
    <w:tbl>
      <w:tblPr>
        <w:tblStyle w:val="PlainTable2"/>
        <w:tblW w:w="2121" w:type="pct"/>
        <w:tblLook w:val="04A0" w:firstRow="1" w:lastRow="0" w:firstColumn="1" w:lastColumn="0" w:noHBand="0" w:noVBand="1"/>
      </w:tblPr>
      <w:tblGrid>
        <w:gridCol w:w="2428"/>
        <w:gridCol w:w="1543"/>
      </w:tblGrid>
      <w:tr w:rsidR="00827B13" w14:paraId="052F01DF" w14:textId="77777777" w:rsidTr="00141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71DA91BC" w14:textId="4B4E594A" w:rsidR="00827B13" w:rsidRPr="002B65E2" w:rsidRDefault="00827B13" w:rsidP="002F0305">
            <w:pPr>
              <w:jc w:val="center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Concentration (µg/m</w:t>
            </w:r>
            <w:r w:rsidR="00141E76">
              <w:rPr>
                <w:rFonts w:asciiTheme="majorBidi" w:hAnsiTheme="majorBidi" w:cstheme="majorBidi"/>
              </w:rPr>
              <w:t>L</w:t>
            </w:r>
            <w:r w:rsidRPr="002B65E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943" w:type="pct"/>
            <w:hideMark/>
          </w:tcPr>
          <w:p w14:paraId="6915D23B" w14:textId="77777777" w:rsidR="00827B13" w:rsidRPr="002B65E2" w:rsidRDefault="00827B13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Inhibition %</w:t>
            </w:r>
          </w:p>
        </w:tc>
      </w:tr>
      <w:tr w:rsidR="00827B13" w14:paraId="295465E3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776772B8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300</w:t>
            </w:r>
          </w:p>
        </w:tc>
        <w:tc>
          <w:tcPr>
            <w:tcW w:w="1943" w:type="pct"/>
            <w:hideMark/>
          </w:tcPr>
          <w:p w14:paraId="56A8EB36" w14:textId="711B120D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21.9</w:t>
            </w:r>
          </w:p>
        </w:tc>
      </w:tr>
      <w:tr w:rsidR="00827B13" w14:paraId="7F5ECFDF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25D58531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150</w:t>
            </w:r>
          </w:p>
        </w:tc>
        <w:tc>
          <w:tcPr>
            <w:tcW w:w="1943" w:type="pct"/>
            <w:hideMark/>
          </w:tcPr>
          <w:p w14:paraId="0B636678" w14:textId="31F90E88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5.</w:t>
            </w:r>
            <w:r w:rsidR="00141E76">
              <w:rPr>
                <w:rFonts w:asciiTheme="majorBidi" w:hAnsiTheme="majorBidi" w:cstheme="majorBidi"/>
              </w:rPr>
              <w:t>3</w:t>
            </w:r>
          </w:p>
        </w:tc>
      </w:tr>
      <w:tr w:rsidR="00827B13" w14:paraId="40687FCB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7359ACBF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75</w:t>
            </w:r>
          </w:p>
        </w:tc>
        <w:tc>
          <w:tcPr>
            <w:tcW w:w="1943" w:type="pct"/>
            <w:hideMark/>
          </w:tcPr>
          <w:p w14:paraId="52451CA3" w14:textId="7C2BFAE7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-3.</w:t>
            </w:r>
            <w:r w:rsidR="00141E76">
              <w:rPr>
                <w:rFonts w:asciiTheme="majorBidi" w:hAnsiTheme="majorBidi" w:cstheme="majorBidi"/>
              </w:rPr>
              <w:t>1</w:t>
            </w:r>
          </w:p>
        </w:tc>
      </w:tr>
      <w:tr w:rsidR="00827B13" w14:paraId="5F51AD58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03FB5BC7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37.5</w:t>
            </w:r>
          </w:p>
        </w:tc>
        <w:tc>
          <w:tcPr>
            <w:tcW w:w="1943" w:type="pct"/>
            <w:hideMark/>
          </w:tcPr>
          <w:p w14:paraId="5CFC8A47" w14:textId="3E4557B2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-7.2</w:t>
            </w:r>
          </w:p>
        </w:tc>
      </w:tr>
      <w:tr w:rsidR="00827B13" w14:paraId="7D8F3EDE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5B73E3DB" w14:textId="2E895F11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18.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8</w:t>
            </w:r>
          </w:p>
        </w:tc>
        <w:tc>
          <w:tcPr>
            <w:tcW w:w="1943" w:type="pct"/>
            <w:hideMark/>
          </w:tcPr>
          <w:p w14:paraId="07F92F10" w14:textId="0542112C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-9.3</w:t>
            </w:r>
          </w:p>
        </w:tc>
      </w:tr>
      <w:tr w:rsidR="00827B13" w14:paraId="4F845B26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7B6BC47B" w14:textId="3E99EB3A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9.3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8</w:t>
            </w:r>
          </w:p>
        </w:tc>
        <w:tc>
          <w:tcPr>
            <w:tcW w:w="1943" w:type="pct"/>
            <w:hideMark/>
          </w:tcPr>
          <w:p w14:paraId="705D8A02" w14:textId="74FB5EEA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-10.</w:t>
            </w:r>
            <w:r w:rsidR="00141E76">
              <w:rPr>
                <w:rFonts w:asciiTheme="majorBidi" w:hAnsiTheme="majorBidi" w:cstheme="majorBidi"/>
              </w:rPr>
              <w:t>4</w:t>
            </w:r>
          </w:p>
        </w:tc>
      </w:tr>
      <w:tr w:rsidR="00827B13" w14:paraId="782B0A9B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23A9945A" w14:textId="6EB38EB9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4.6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9</w:t>
            </w:r>
          </w:p>
        </w:tc>
        <w:tc>
          <w:tcPr>
            <w:tcW w:w="1943" w:type="pct"/>
            <w:hideMark/>
          </w:tcPr>
          <w:p w14:paraId="3BAD087A" w14:textId="4EDD5C0B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-10.</w:t>
            </w:r>
            <w:r w:rsidR="00141E76">
              <w:rPr>
                <w:rFonts w:asciiTheme="majorBidi" w:hAnsiTheme="majorBidi" w:cstheme="majorBidi"/>
              </w:rPr>
              <w:t>9</w:t>
            </w:r>
          </w:p>
        </w:tc>
      </w:tr>
      <w:tr w:rsidR="00827B13" w14:paraId="2E89579E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2642D7CB" w14:textId="6CB18D5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2.34</w:t>
            </w:r>
          </w:p>
        </w:tc>
        <w:tc>
          <w:tcPr>
            <w:tcW w:w="1943" w:type="pct"/>
            <w:hideMark/>
          </w:tcPr>
          <w:p w14:paraId="6D5D4768" w14:textId="4B0D0065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-11.</w:t>
            </w:r>
            <w:r w:rsidR="00141E76">
              <w:rPr>
                <w:rFonts w:asciiTheme="majorBidi" w:hAnsiTheme="majorBidi" w:cstheme="majorBidi"/>
              </w:rPr>
              <w:t>2</w:t>
            </w:r>
          </w:p>
        </w:tc>
      </w:tr>
      <w:tr w:rsidR="00827B13" w14:paraId="129EAAF6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65F32588" w14:textId="2339733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1.17</w:t>
            </w:r>
          </w:p>
        </w:tc>
        <w:tc>
          <w:tcPr>
            <w:tcW w:w="1943" w:type="pct"/>
            <w:hideMark/>
          </w:tcPr>
          <w:p w14:paraId="3BF3CA24" w14:textId="7D225B1A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-11.</w:t>
            </w:r>
            <w:r w:rsidR="00141E76">
              <w:rPr>
                <w:rFonts w:asciiTheme="majorBidi" w:hAnsiTheme="majorBidi" w:cstheme="majorBidi"/>
              </w:rPr>
              <w:t>3</w:t>
            </w:r>
          </w:p>
        </w:tc>
      </w:tr>
      <w:tr w:rsidR="00827B13" w14:paraId="00A0F371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hideMark/>
          </w:tcPr>
          <w:p w14:paraId="6C1157B6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0</w:t>
            </w:r>
          </w:p>
        </w:tc>
        <w:tc>
          <w:tcPr>
            <w:tcW w:w="1943" w:type="pct"/>
            <w:hideMark/>
          </w:tcPr>
          <w:p w14:paraId="705ED1BB" w14:textId="2A0DE151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-11.4</w:t>
            </w:r>
          </w:p>
        </w:tc>
      </w:tr>
    </w:tbl>
    <w:p w14:paraId="22383C86" w14:textId="77777777" w:rsidR="00F0141D" w:rsidRDefault="00F0141D">
      <w:pPr>
        <w:rPr>
          <w:lang w:val="en-CA"/>
        </w:rPr>
      </w:pPr>
    </w:p>
    <w:p w14:paraId="288269DB" w14:textId="560AD5A5" w:rsidR="00827B13" w:rsidRPr="00004E2D" w:rsidRDefault="00827B13" w:rsidP="00827B13">
      <w:pPr>
        <w:spacing w:after="0" w:line="240" w:lineRule="auto"/>
        <w:jc w:val="both"/>
        <w:rPr>
          <w:rFonts w:asciiTheme="majorBidi" w:hAnsiTheme="majorBidi" w:cstheme="majorBidi"/>
        </w:rPr>
      </w:pPr>
      <w:r w:rsidRPr="00004E2D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S7</w:t>
      </w:r>
      <w:r>
        <w:rPr>
          <w:rFonts w:asciiTheme="majorBidi" w:hAnsiTheme="majorBidi" w:cstheme="majorBidi"/>
          <w:b/>
          <w:bCs/>
        </w:rPr>
        <w:t xml:space="preserve">. </w:t>
      </w:r>
      <w:r w:rsidRPr="00004E2D">
        <w:rPr>
          <w:rFonts w:asciiTheme="majorBidi" w:hAnsiTheme="majorBidi" w:cstheme="majorBidi"/>
        </w:rPr>
        <w:t xml:space="preserve"> Inhibition of HepG2 Cells by Rosuvastatin</w:t>
      </w:r>
    </w:p>
    <w:tbl>
      <w:tblPr>
        <w:tblStyle w:val="PlainTable2"/>
        <w:tblW w:w="2167" w:type="pct"/>
        <w:tblLook w:val="04A0" w:firstRow="1" w:lastRow="0" w:firstColumn="1" w:lastColumn="0" w:noHBand="0" w:noVBand="1"/>
      </w:tblPr>
      <w:tblGrid>
        <w:gridCol w:w="2514"/>
        <w:gridCol w:w="1543"/>
      </w:tblGrid>
      <w:tr w:rsidR="00827B13" w14:paraId="51DFBFA8" w14:textId="77777777" w:rsidTr="00141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2E23C396" w14:textId="601B1739" w:rsidR="00827B13" w:rsidRPr="002B65E2" w:rsidRDefault="00827B13" w:rsidP="002F0305">
            <w:pPr>
              <w:jc w:val="center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Concentration (µg/m</w:t>
            </w:r>
            <w:r w:rsidR="00141E76">
              <w:rPr>
                <w:rFonts w:asciiTheme="majorBidi" w:hAnsiTheme="majorBidi" w:cstheme="majorBidi"/>
              </w:rPr>
              <w:t>L</w:t>
            </w:r>
            <w:r w:rsidRPr="002B65E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902" w:type="pct"/>
            <w:hideMark/>
          </w:tcPr>
          <w:p w14:paraId="2D1320D8" w14:textId="77777777" w:rsidR="00827B13" w:rsidRPr="002B65E2" w:rsidRDefault="00827B13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Inhibition %</w:t>
            </w:r>
          </w:p>
        </w:tc>
      </w:tr>
      <w:tr w:rsidR="00827B13" w14:paraId="10941A70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0FC86AEC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300</w:t>
            </w:r>
          </w:p>
        </w:tc>
        <w:tc>
          <w:tcPr>
            <w:tcW w:w="1902" w:type="pct"/>
            <w:hideMark/>
          </w:tcPr>
          <w:p w14:paraId="16BA9FE0" w14:textId="59DCF304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103.</w:t>
            </w:r>
            <w:r w:rsidR="00141E76">
              <w:rPr>
                <w:rFonts w:asciiTheme="majorBidi" w:hAnsiTheme="majorBidi" w:cstheme="majorBidi"/>
              </w:rPr>
              <w:t>2</w:t>
            </w:r>
          </w:p>
        </w:tc>
      </w:tr>
      <w:tr w:rsidR="00827B13" w14:paraId="31CF6525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1CC6E7CC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150</w:t>
            </w:r>
          </w:p>
        </w:tc>
        <w:tc>
          <w:tcPr>
            <w:tcW w:w="1902" w:type="pct"/>
            <w:hideMark/>
          </w:tcPr>
          <w:p w14:paraId="15B73DED" w14:textId="6A424DD0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50.</w:t>
            </w:r>
            <w:r w:rsidR="00141E76">
              <w:rPr>
                <w:rFonts w:asciiTheme="majorBidi" w:hAnsiTheme="majorBidi" w:cstheme="majorBidi"/>
              </w:rPr>
              <w:t>1</w:t>
            </w:r>
          </w:p>
        </w:tc>
      </w:tr>
      <w:tr w:rsidR="00827B13" w14:paraId="190512FE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7C68112F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75</w:t>
            </w:r>
          </w:p>
        </w:tc>
        <w:tc>
          <w:tcPr>
            <w:tcW w:w="1902" w:type="pct"/>
            <w:hideMark/>
          </w:tcPr>
          <w:p w14:paraId="3F68229F" w14:textId="126302F1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23.</w:t>
            </w:r>
            <w:r w:rsidR="00141E76">
              <w:rPr>
                <w:rFonts w:asciiTheme="majorBidi" w:hAnsiTheme="majorBidi" w:cstheme="majorBidi"/>
              </w:rPr>
              <w:t>5</w:t>
            </w:r>
          </w:p>
        </w:tc>
      </w:tr>
      <w:tr w:rsidR="00827B13" w14:paraId="32745081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72B65CF5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37.5</w:t>
            </w:r>
          </w:p>
        </w:tc>
        <w:tc>
          <w:tcPr>
            <w:tcW w:w="1902" w:type="pct"/>
            <w:hideMark/>
          </w:tcPr>
          <w:p w14:paraId="5919162B" w14:textId="7B748182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10.2</w:t>
            </w:r>
          </w:p>
        </w:tc>
      </w:tr>
      <w:tr w:rsidR="00827B13" w14:paraId="761E4DF6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33413962" w14:textId="5725EA1A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18.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8</w:t>
            </w:r>
          </w:p>
        </w:tc>
        <w:tc>
          <w:tcPr>
            <w:tcW w:w="1902" w:type="pct"/>
            <w:hideMark/>
          </w:tcPr>
          <w:p w14:paraId="68433A3E" w14:textId="13FD80DC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3.</w:t>
            </w:r>
            <w:r w:rsidR="00141E76">
              <w:rPr>
                <w:rFonts w:asciiTheme="majorBidi" w:hAnsiTheme="majorBidi" w:cstheme="majorBidi"/>
              </w:rPr>
              <w:t>6</w:t>
            </w:r>
          </w:p>
        </w:tc>
      </w:tr>
      <w:tr w:rsidR="00827B13" w14:paraId="78CD8328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03A1D6B9" w14:textId="582A035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9.3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8</w:t>
            </w:r>
          </w:p>
        </w:tc>
        <w:tc>
          <w:tcPr>
            <w:tcW w:w="1902" w:type="pct"/>
            <w:hideMark/>
          </w:tcPr>
          <w:p w14:paraId="72B73086" w14:textId="262497CD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0.</w:t>
            </w:r>
            <w:r w:rsidR="00141E76">
              <w:rPr>
                <w:rFonts w:asciiTheme="majorBidi" w:hAnsiTheme="majorBidi" w:cstheme="majorBidi"/>
              </w:rPr>
              <w:t>25</w:t>
            </w:r>
          </w:p>
        </w:tc>
      </w:tr>
      <w:tr w:rsidR="00827B13" w14:paraId="146F0F4D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7F2D86BF" w14:textId="4B27F8D2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4.6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9</w:t>
            </w:r>
          </w:p>
        </w:tc>
        <w:tc>
          <w:tcPr>
            <w:tcW w:w="1902" w:type="pct"/>
            <w:hideMark/>
          </w:tcPr>
          <w:p w14:paraId="109738E9" w14:textId="64E05E2D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-1.4</w:t>
            </w:r>
          </w:p>
        </w:tc>
      </w:tr>
      <w:tr w:rsidR="00827B13" w14:paraId="10568657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03AAA97C" w14:textId="23EE54FC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2.34</w:t>
            </w:r>
          </w:p>
        </w:tc>
        <w:tc>
          <w:tcPr>
            <w:tcW w:w="1902" w:type="pct"/>
            <w:hideMark/>
          </w:tcPr>
          <w:p w14:paraId="4534A97A" w14:textId="0E89C1DD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-2.2</w:t>
            </w:r>
          </w:p>
        </w:tc>
      </w:tr>
      <w:tr w:rsidR="00827B13" w14:paraId="6FF9752B" w14:textId="77777777" w:rsidTr="0014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626C62FD" w14:textId="092763CF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1.17</w:t>
            </w:r>
          </w:p>
        </w:tc>
        <w:tc>
          <w:tcPr>
            <w:tcW w:w="1902" w:type="pct"/>
            <w:hideMark/>
          </w:tcPr>
          <w:p w14:paraId="731E6444" w14:textId="5E9ECC79" w:rsidR="00827B13" w:rsidRPr="002B65E2" w:rsidRDefault="00827B13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-2.</w:t>
            </w:r>
            <w:r w:rsidR="00141E76">
              <w:rPr>
                <w:rFonts w:asciiTheme="majorBidi" w:hAnsiTheme="majorBidi" w:cstheme="majorBidi"/>
              </w:rPr>
              <w:t>7</w:t>
            </w:r>
          </w:p>
        </w:tc>
      </w:tr>
      <w:tr w:rsidR="00827B13" w14:paraId="1AC99350" w14:textId="77777777" w:rsidTr="00141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5010E530" w14:textId="77777777" w:rsidR="00827B13" w:rsidRPr="00141E76" w:rsidRDefault="00827B13" w:rsidP="00141E76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141E76">
              <w:rPr>
                <w:rFonts w:asciiTheme="majorBidi" w:hAnsiTheme="majorBidi" w:cstheme="majorBidi"/>
                <w:b w:val="0"/>
                <w:bCs w:val="0"/>
              </w:rPr>
              <w:t>0</w:t>
            </w:r>
          </w:p>
        </w:tc>
        <w:tc>
          <w:tcPr>
            <w:tcW w:w="1902" w:type="pct"/>
            <w:hideMark/>
          </w:tcPr>
          <w:p w14:paraId="333531F0" w14:textId="1FB66281" w:rsidR="00827B13" w:rsidRPr="002B65E2" w:rsidRDefault="00827B13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-3.</w:t>
            </w:r>
            <w:r w:rsidR="00141E76">
              <w:rPr>
                <w:rFonts w:asciiTheme="majorBidi" w:hAnsiTheme="majorBidi" w:cstheme="majorBidi"/>
              </w:rPr>
              <w:t>1</w:t>
            </w:r>
          </w:p>
        </w:tc>
      </w:tr>
    </w:tbl>
    <w:p w14:paraId="40283CFE" w14:textId="77777777" w:rsidR="00827B13" w:rsidRDefault="00827B13">
      <w:pPr>
        <w:rPr>
          <w:lang w:val="en-CA"/>
        </w:rPr>
      </w:pPr>
    </w:p>
    <w:p w14:paraId="2606A867" w14:textId="4D0F4718" w:rsidR="00BC1D70" w:rsidRPr="00004E2D" w:rsidRDefault="00BC1D70" w:rsidP="00BC1D70">
      <w:pPr>
        <w:spacing w:after="0" w:line="240" w:lineRule="auto"/>
        <w:jc w:val="both"/>
        <w:rPr>
          <w:rFonts w:asciiTheme="majorBidi" w:hAnsiTheme="majorBidi" w:cstheme="majorBidi"/>
        </w:rPr>
      </w:pPr>
      <w:r w:rsidRPr="00004E2D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S8</w:t>
      </w:r>
      <w:r>
        <w:rPr>
          <w:rFonts w:asciiTheme="majorBidi" w:hAnsiTheme="majorBidi" w:cstheme="majorBidi"/>
          <w:b/>
          <w:bCs/>
        </w:rPr>
        <w:t xml:space="preserve">. </w:t>
      </w:r>
      <w:r w:rsidRPr="00004E2D">
        <w:rPr>
          <w:rFonts w:asciiTheme="majorBidi" w:hAnsiTheme="majorBidi" w:cstheme="majorBidi"/>
        </w:rPr>
        <w:t xml:space="preserve">Inhibition of HepG2 Cells by Rosuvastatin + </w:t>
      </w:r>
      <w:r w:rsidRPr="00DB6AD7">
        <w:rPr>
          <w:rFonts w:asciiTheme="majorBidi" w:hAnsiTheme="majorBidi" w:cstheme="majorBidi"/>
          <w:i/>
          <w:iCs/>
        </w:rPr>
        <w:t>M. Charantia</w:t>
      </w:r>
    </w:p>
    <w:tbl>
      <w:tblPr>
        <w:tblStyle w:val="PlainTable2"/>
        <w:tblW w:w="2167" w:type="pct"/>
        <w:tblLook w:val="04A0" w:firstRow="1" w:lastRow="0" w:firstColumn="1" w:lastColumn="0" w:noHBand="0" w:noVBand="1"/>
      </w:tblPr>
      <w:tblGrid>
        <w:gridCol w:w="2514"/>
        <w:gridCol w:w="1543"/>
      </w:tblGrid>
      <w:tr w:rsidR="00BC1D70" w14:paraId="086961B5" w14:textId="77777777" w:rsidTr="00FD5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6877438B" w14:textId="1A1503DF" w:rsidR="00BC1D70" w:rsidRPr="002B65E2" w:rsidRDefault="00BC1D70" w:rsidP="002F0305">
            <w:pPr>
              <w:jc w:val="center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Concentration (µg/m</w:t>
            </w:r>
            <w:r w:rsidR="00FD5A65">
              <w:rPr>
                <w:rFonts w:asciiTheme="majorBidi" w:hAnsiTheme="majorBidi" w:cstheme="majorBidi"/>
              </w:rPr>
              <w:t>L</w:t>
            </w:r>
            <w:r w:rsidRPr="002B65E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902" w:type="pct"/>
            <w:hideMark/>
          </w:tcPr>
          <w:p w14:paraId="42671A51" w14:textId="77777777" w:rsidR="00BC1D70" w:rsidRPr="002B65E2" w:rsidRDefault="00BC1D70" w:rsidP="002F0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Inhibition %</w:t>
            </w:r>
          </w:p>
        </w:tc>
      </w:tr>
      <w:tr w:rsidR="00BC1D70" w14:paraId="6F40D33A" w14:textId="77777777" w:rsidTr="00FD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4DD60CC8" w14:textId="77777777" w:rsidR="00BC1D70" w:rsidRPr="00FD5A65" w:rsidRDefault="00BC1D70" w:rsidP="00FD5A6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D5A65">
              <w:rPr>
                <w:rFonts w:asciiTheme="majorBidi" w:hAnsiTheme="majorBidi" w:cstheme="majorBidi"/>
                <w:b w:val="0"/>
                <w:bCs w:val="0"/>
              </w:rPr>
              <w:t>150</w:t>
            </w:r>
          </w:p>
        </w:tc>
        <w:tc>
          <w:tcPr>
            <w:tcW w:w="1902" w:type="pct"/>
            <w:hideMark/>
          </w:tcPr>
          <w:p w14:paraId="27B53F0E" w14:textId="6C75894B" w:rsidR="00BC1D70" w:rsidRPr="002B65E2" w:rsidRDefault="00BC1D70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135.</w:t>
            </w:r>
            <w:r w:rsidR="00FD5A65">
              <w:rPr>
                <w:rFonts w:asciiTheme="majorBidi" w:hAnsiTheme="majorBidi" w:cstheme="majorBidi"/>
              </w:rPr>
              <w:t>9</w:t>
            </w:r>
          </w:p>
        </w:tc>
      </w:tr>
      <w:tr w:rsidR="00BC1D70" w14:paraId="213409AC" w14:textId="77777777" w:rsidTr="00FD5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24F43B6D" w14:textId="77777777" w:rsidR="00BC1D70" w:rsidRPr="00FD5A65" w:rsidRDefault="00BC1D70" w:rsidP="00FD5A6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D5A65">
              <w:rPr>
                <w:rFonts w:asciiTheme="majorBidi" w:hAnsiTheme="majorBidi" w:cstheme="majorBidi"/>
                <w:b w:val="0"/>
                <w:bCs w:val="0"/>
              </w:rPr>
              <w:t>75</w:t>
            </w:r>
          </w:p>
        </w:tc>
        <w:tc>
          <w:tcPr>
            <w:tcW w:w="1902" w:type="pct"/>
            <w:hideMark/>
          </w:tcPr>
          <w:p w14:paraId="4898990B" w14:textId="742104FE" w:rsidR="00BC1D70" w:rsidRPr="002B65E2" w:rsidRDefault="00BC1D70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61.6</w:t>
            </w:r>
          </w:p>
        </w:tc>
      </w:tr>
      <w:tr w:rsidR="00BC1D70" w14:paraId="75702591" w14:textId="77777777" w:rsidTr="00FD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6463DAAF" w14:textId="77777777" w:rsidR="00BC1D70" w:rsidRPr="00FD5A65" w:rsidRDefault="00BC1D70" w:rsidP="00FD5A6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D5A65">
              <w:rPr>
                <w:rFonts w:asciiTheme="majorBidi" w:hAnsiTheme="majorBidi" w:cstheme="majorBidi"/>
                <w:b w:val="0"/>
                <w:bCs w:val="0"/>
              </w:rPr>
              <w:t>37.5</w:t>
            </w:r>
          </w:p>
        </w:tc>
        <w:tc>
          <w:tcPr>
            <w:tcW w:w="1902" w:type="pct"/>
            <w:hideMark/>
          </w:tcPr>
          <w:p w14:paraId="65C94530" w14:textId="31C98321" w:rsidR="00BC1D70" w:rsidRPr="002B65E2" w:rsidRDefault="00BC1D70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24.5</w:t>
            </w:r>
          </w:p>
        </w:tc>
      </w:tr>
      <w:tr w:rsidR="00BC1D70" w14:paraId="72F6D9DE" w14:textId="77777777" w:rsidTr="00FD5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6A5E116D" w14:textId="6AB34C04" w:rsidR="00BC1D70" w:rsidRPr="00FD5A65" w:rsidRDefault="00BC1D70" w:rsidP="00FD5A6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D5A65">
              <w:rPr>
                <w:rFonts w:asciiTheme="majorBidi" w:hAnsiTheme="majorBidi" w:cstheme="majorBidi"/>
                <w:b w:val="0"/>
                <w:bCs w:val="0"/>
              </w:rPr>
              <w:t>18.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8</w:t>
            </w:r>
          </w:p>
        </w:tc>
        <w:tc>
          <w:tcPr>
            <w:tcW w:w="1902" w:type="pct"/>
            <w:hideMark/>
          </w:tcPr>
          <w:p w14:paraId="35CF7637" w14:textId="1AB85066" w:rsidR="00BC1D70" w:rsidRPr="002B65E2" w:rsidRDefault="00BC1D70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5.9</w:t>
            </w:r>
          </w:p>
        </w:tc>
      </w:tr>
      <w:tr w:rsidR="00BC1D70" w14:paraId="2AF41CF2" w14:textId="77777777" w:rsidTr="00FD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03111B34" w14:textId="0F271301" w:rsidR="00BC1D70" w:rsidRPr="00FD5A65" w:rsidRDefault="00BC1D70" w:rsidP="00FD5A6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D5A65">
              <w:rPr>
                <w:rFonts w:asciiTheme="majorBidi" w:hAnsiTheme="majorBidi" w:cstheme="majorBidi"/>
                <w:b w:val="0"/>
                <w:bCs w:val="0"/>
              </w:rPr>
              <w:t>9.3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8</w:t>
            </w:r>
          </w:p>
        </w:tc>
        <w:tc>
          <w:tcPr>
            <w:tcW w:w="1902" w:type="pct"/>
            <w:hideMark/>
          </w:tcPr>
          <w:p w14:paraId="424D4F9D" w14:textId="2BF11081" w:rsidR="00BC1D70" w:rsidRPr="002B65E2" w:rsidRDefault="00BC1D70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-3.3</w:t>
            </w:r>
          </w:p>
        </w:tc>
      </w:tr>
      <w:tr w:rsidR="00BC1D70" w14:paraId="0B9B8406" w14:textId="77777777" w:rsidTr="00FD5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72073166" w14:textId="3603A2C5" w:rsidR="00BC1D70" w:rsidRPr="00FD5A65" w:rsidRDefault="00BC1D70" w:rsidP="00FD5A6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D5A65">
              <w:rPr>
                <w:rFonts w:asciiTheme="majorBidi" w:hAnsiTheme="majorBidi" w:cstheme="majorBidi"/>
                <w:b w:val="0"/>
                <w:bCs w:val="0"/>
              </w:rPr>
              <w:t>4.6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9</w:t>
            </w:r>
          </w:p>
        </w:tc>
        <w:tc>
          <w:tcPr>
            <w:tcW w:w="1902" w:type="pct"/>
            <w:hideMark/>
          </w:tcPr>
          <w:p w14:paraId="18FF0CD2" w14:textId="6DD5D95B" w:rsidR="00BC1D70" w:rsidRPr="002B65E2" w:rsidRDefault="00BC1D70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</w:t>
            </w:r>
            <w:r w:rsidR="00FD5A65">
              <w:rPr>
                <w:rFonts w:asciiTheme="majorBidi" w:hAnsiTheme="majorBidi" w:cstheme="majorBidi"/>
              </w:rPr>
              <w:t>8.0</w:t>
            </w:r>
          </w:p>
        </w:tc>
      </w:tr>
      <w:tr w:rsidR="00BC1D70" w14:paraId="03EC584B" w14:textId="77777777" w:rsidTr="00FD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68248257" w14:textId="009F61CA" w:rsidR="00BC1D70" w:rsidRPr="00FD5A65" w:rsidRDefault="00BC1D70" w:rsidP="00FD5A6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D5A65">
              <w:rPr>
                <w:rFonts w:asciiTheme="majorBidi" w:hAnsiTheme="majorBidi" w:cstheme="majorBidi"/>
                <w:b w:val="0"/>
                <w:bCs w:val="0"/>
              </w:rPr>
              <w:t>2.34</w:t>
            </w:r>
          </w:p>
        </w:tc>
        <w:tc>
          <w:tcPr>
            <w:tcW w:w="1902" w:type="pct"/>
            <w:hideMark/>
          </w:tcPr>
          <w:p w14:paraId="5BA92B3B" w14:textId="40006322" w:rsidR="00BC1D70" w:rsidRPr="002B65E2" w:rsidRDefault="00BC1D70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-10.3</w:t>
            </w:r>
          </w:p>
        </w:tc>
      </w:tr>
      <w:tr w:rsidR="00BC1D70" w14:paraId="5B1902A9" w14:textId="77777777" w:rsidTr="00FD5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1D03F144" w14:textId="6B9E61EB" w:rsidR="00BC1D70" w:rsidRPr="00FD5A65" w:rsidRDefault="00BC1D70" w:rsidP="00FD5A6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D5A65">
              <w:rPr>
                <w:rFonts w:asciiTheme="majorBidi" w:hAnsiTheme="majorBidi" w:cstheme="majorBidi"/>
                <w:b w:val="0"/>
                <w:bCs w:val="0"/>
              </w:rPr>
              <w:t>1.17</w:t>
            </w:r>
          </w:p>
        </w:tc>
        <w:tc>
          <w:tcPr>
            <w:tcW w:w="1902" w:type="pct"/>
            <w:hideMark/>
          </w:tcPr>
          <w:p w14:paraId="3B4B8423" w14:textId="0392FDA0" w:rsidR="00BC1D70" w:rsidRPr="002B65E2" w:rsidRDefault="00BC1D70" w:rsidP="002F0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-11.</w:t>
            </w:r>
            <w:r w:rsidR="00FD5A65">
              <w:rPr>
                <w:rFonts w:asciiTheme="majorBidi" w:hAnsiTheme="majorBidi" w:cstheme="majorBidi"/>
              </w:rPr>
              <w:t>5</w:t>
            </w:r>
          </w:p>
        </w:tc>
      </w:tr>
      <w:tr w:rsidR="00BC1D70" w14:paraId="7D2A0F9B" w14:textId="77777777" w:rsidTr="00FD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hideMark/>
          </w:tcPr>
          <w:p w14:paraId="69880654" w14:textId="4B4EA7AC" w:rsidR="00BC1D70" w:rsidRPr="00FD5A65" w:rsidRDefault="00BC1D70" w:rsidP="00FD5A6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D5A65">
              <w:rPr>
                <w:rFonts w:asciiTheme="majorBidi" w:hAnsiTheme="majorBidi" w:cstheme="majorBidi"/>
                <w:b w:val="0"/>
                <w:bCs w:val="0"/>
              </w:rPr>
              <w:t>0.5</w:t>
            </w:r>
            <w:r w:rsidR="00FD5A65">
              <w:rPr>
                <w:rFonts w:asciiTheme="majorBidi" w:hAnsiTheme="majorBidi" w:cstheme="majorBidi"/>
                <w:b w:val="0"/>
                <w:bCs w:val="0"/>
              </w:rPr>
              <w:t>9</w:t>
            </w:r>
          </w:p>
        </w:tc>
        <w:tc>
          <w:tcPr>
            <w:tcW w:w="1902" w:type="pct"/>
            <w:hideMark/>
          </w:tcPr>
          <w:p w14:paraId="2267A4CD" w14:textId="3918849E" w:rsidR="00BC1D70" w:rsidRPr="002B65E2" w:rsidRDefault="00BC1D70" w:rsidP="002F0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B65E2">
              <w:rPr>
                <w:rFonts w:asciiTheme="majorBidi" w:hAnsiTheme="majorBidi" w:cstheme="majorBidi"/>
              </w:rPr>
              <w:t>-12.0</w:t>
            </w:r>
          </w:p>
        </w:tc>
      </w:tr>
    </w:tbl>
    <w:p w14:paraId="3AD55ABC" w14:textId="77777777" w:rsidR="00BC1D70" w:rsidRPr="00D03E51" w:rsidRDefault="00BC1D70">
      <w:pPr>
        <w:rPr>
          <w:lang w:val="en-CA"/>
        </w:rPr>
      </w:pPr>
    </w:p>
    <w:sectPr w:rsidR="00BC1D70" w:rsidRPr="00D03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51"/>
    <w:rsid w:val="00053B0A"/>
    <w:rsid w:val="00141E76"/>
    <w:rsid w:val="002C5E56"/>
    <w:rsid w:val="003A0311"/>
    <w:rsid w:val="0063519B"/>
    <w:rsid w:val="006B6B17"/>
    <w:rsid w:val="007E3237"/>
    <w:rsid w:val="007E5E5A"/>
    <w:rsid w:val="00827B13"/>
    <w:rsid w:val="00BC1D70"/>
    <w:rsid w:val="00D03E51"/>
    <w:rsid w:val="00D05DCA"/>
    <w:rsid w:val="00D30263"/>
    <w:rsid w:val="00F0141D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BECBD"/>
  <w15:chartTrackingRefBased/>
  <w15:docId w15:val="{F24CAA2A-C7FE-4F1B-9B87-4AF28E4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51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03E51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486</Words>
  <Characters>3043</Characters>
  <Application>Microsoft Office Word</Application>
  <DocSecurity>0</DocSecurity>
  <Lines>92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W. Omari</dc:creator>
  <cp:keywords/>
  <dc:description/>
  <cp:lastModifiedBy>Khaled W. Omari</cp:lastModifiedBy>
  <cp:revision>13</cp:revision>
  <dcterms:created xsi:type="dcterms:W3CDTF">2024-12-30T06:56:00Z</dcterms:created>
  <dcterms:modified xsi:type="dcterms:W3CDTF">2024-12-30T21:20:00Z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88d1bcc0-8e88-4462-bdf2-d4f9b16e1bbe</vt:lpwstr>
  </property>
</Properties>
</file>