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186D5" w14:textId="50AC36A9" w:rsidR="0098295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Supplementary Tables</w:t>
      </w:r>
    </w:p>
    <w:p w14:paraId="7E0561F6" w14:textId="30D76437" w:rsidR="00441B2B" w:rsidRPr="00362035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362035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1</w:t>
      </w:r>
      <w:r w:rsidR="00441B2B" w:rsidRPr="00362035">
        <w:rPr>
          <w:rFonts w:ascii="Times New Roman" w:eastAsia="Aptos" w:hAnsi="Times New Roman" w:cs="Times New Roman"/>
          <w:b/>
          <w:bCs/>
        </w:rPr>
        <w:t>a.</w:t>
      </w:r>
      <w:r w:rsidR="00441B2B" w:rsidRPr="00362035">
        <w:rPr>
          <w:rFonts w:ascii="Times New Roman" w:eastAsia="Aptos" w:hAnsi="Times New Roman" w:cs="Times New Roman"/>
        </w:rPr>
        <w:t> </w:t>
      </w:r>
      <w:r w:rsidR="00441B2B" w:rsidRPr="00362035">
        <w:rPr>
          <w:rFonts w:ascii="Times New Roman" w:eastAsia="Aptos" w:hAnsi="Times New Roman" w:cs="Times New Roman"/>
          <w:b/>
          <w:bCs/>
        </w:rPr>
        <w:t>Ever</w:t>
      </w:r>
      <w:r w:rsidR="00441B2B" w:rsidRPr="00362035">
        <w:rPr>
          <w:rFonts w:ascii="Times New Roman" w:eastAsia="Aptos" w:hAnsi="Times New Roman" w:cs="Times New Roman"/>
          <w:b/>
          <w:bCs/>
        </w:rPr>
        <w:noBreakHyphen/>
        <w:t>tobacco use by gender (n = 886 with complete data)​</w:t>
      </w:r>
    </w:p>
    <w:tbl>
      <w:tblPr>
        <w:tblStyle w:val="PlainTable1"/>
        <w:tblW w:w="9625" w:type="dxa"/>
        <w:tblLook w:val="04A0" w:firstRow="1" w:lastRow="0" w:firstColumn="1" w:lastColumn="0" w:noHBand="0" w:noVBand="1"/>
      </w:tblPr>
      <w:tblGrid>
        <w:gridCol w:w="2560"/>
        <w:gridCol w:w="2554"/>
        <w:gridCol w:w="1974"/>
        <w:gridCol w:w="2537"/>
      </w:tblGrid>
      <w:tr w:rsidR="00441B2B" w:rsidRPr="00362035" w14:paraId="46474EE8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8C16AD" w14:textId="77777777" w:rsidR="00441B2B" w:rsidRPr="00362035" w:rsidRDefault="00441B2B" w:rsidP="0072199D">
            <w:r w:rsidRPr="00362035">
              <w:t>Gender</w:t>
            </w:r>
          </w:p>
        </w:tc>
        <w:tc>
          <w:tcPr>
            <w:tcW w:w="0" w:type="auto"/>
            <w:hideMark/>
          </w:tcPr>
          <w:p w14:paraId="2C4EAB83" w14:textId="77777777" w:rsidR="00441B2B" w:rsidRPr="00362035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Never user n (%)</w:t>
            </w:r>
          </w:p>
        </w:tc>
        <w:tc>
          <w:tcPr>
            <w:tcW w:w="1974" w:type="dxa"/>
            <w:hideMark/>
          </w:tcPr>
          <w:p w14:paraId="61169110" w14:textId="77777777" w:rsidR="00441B2B" w:rsidRPr="00362035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Ever</w:t>
            </w:r>
            <w:r w:rsidRPr="00362035">
              <w:noBreakHyphen/>
              <w:t>user n (%)</w:t>
            </w:r>
          </w:p>
        </w:tc>
        <w:tc>
          <w:tcPr>
            <w:tcW w:w="2537" w:type="dxa"/>
          </w:tcPr>
          <w:p w14:paraId="39C7EFCD" w14:textId="77777777" w:rsidR="00441B2B" w:rsidRPr="00362035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χ² </w:t>
            </w:r>
            <w:r>
              <w:t>/p-value/OR</w:t>
            </w:r>
          </w:p>
        </w:tc>
      </w:tr>
      <w:tr w:rsidR="00441B2B" w:rsidRPr="00362035" w14:paraId="2C707EE0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AB0667" w14:textId="77777777" w:rsidR="00441B2B" w:rsidRPr="00362035" w:rsidRDefault="00441B2B" w:rsidP="0072199D">
            <w:r w:rsidRPr="00362035">
              <w:t>Female (n = 468)</w:t>
            </w:r>
          </w:p>
        </w:tc>
        <w:tc>
          <w:tcPr>
            <w:tcW w:w="0" w:type="auto"/>
            <w:hideMark/>
          </w:tcPr>
          <w:p w14:paraId="14217B62" w14:textId="77777777" w:rsidR="00441B2B" w:rsidRPr="00362035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2035">
              <w:t>449 (96.0)</w:t>
            </w:r>
          </w:p>
        </w:tc>
        <w:tc>
          <w:tcPr>
            <w:tcW w:w="1974" w:type="dxa"/>
            <w:hideMark/>
          </w:tcPr>
          <w:p w14:paraId="63870989" w14:textId="77777777" w:rsidR="00441B2B" w:rsidRPr="00362035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2035">
              <w:t>19 (4.1)</w:t>
            </w:r>
          </w:p>
        </w:tc>
        <w:tc>
          <w:tcPr>
            <w:tcW w:w="2537" w:type="dxa"/>
          </w:tcPr>
          <w:p w14:paraId="4E85A9AE" w14:textId="77777777" w:rsidR="00441B2B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2035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χ² </w:t>
            </w:r>
            <w:r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= </w:t>
            </w:r>
            <w:r>
              <w:rPr>
                <w:rFonts w:ascii="Times New Roman" w:eastAsia="Aptos" w:hAnsi="Times New Roman" w:cs="Times New Roman"/>
                <w:sz w:val="22"/>
              </w:rPr>
              <w:t>19.91</w:t>
            </w:r>
          </w:p>
          <w:p w14:paraId="78CB5B0A" w14:textId="77777777" w:rsidR="00441B2B" w:rsidRPr="00362035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p-value &lt; 0.001</w:t>
            </w:r>
          </w:p>
        </w:tc>
      </w:tr>
      <w:tr w:rsidR="00441B2B" w:rsidRPr="00362035" w14:paraId="42A23092" w14:textId="77777777" w:rsidTr="0072199D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C0351C" w14:textId="77777777" w:rsidR="00441B2B" w:rsidRPr="00362035" w:rsidRDefault="00441B2B" w:rsidP="0072199D">
            <w:r w:rsidRPr="00362035">
              <w:t>Male (n = 418)</w:t>
            </w:r>
          </w:p>
        </w:tc>
        <w:tc>
          <w:tcPr>
            <w:tcW w:w="0" w:type="auto"/>
            <w:hideMark/>
          </w:tcPr>
          <w:p w14:paraId="52C255ED" w14:textId="77777777" w:rsidR="00441B2B" w:rsidRPr="00362035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366 (87.6)</w:t>
            </w:r>
          </w:p>
        </w:tc>
        <w:tc>
          <w:tcPr>
            <w:tcW w:w="1974" w:type="dxa"/>
            <w:hideMark/>
          </w:tcPr>
          <w:p w14:paraId="04674E87" w14:textId="77777777" w:rsidR="00441B2B" w:rsidRPr="00362035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52 (12.4)</w:t>
            </w:r>
          </w:p>
        </w:tc>
        <w:tc>
          <w:tcPr>
            <w:tcW w:w="2537" w:type="dxa"/>
          </w:tcPr>
          <w:p w14:paraId="0A3C33F7" w14:textId="77777777" w:rsidR="00441B2B" w:rsidRPr="00362035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rPr>
                <w:rFonts w:ascii="Times New Roman" w:hAnsi="Times New Roman" w:cs="Times New Roman"/>
                <w:sz w:val="22"/>
                <w:szCs w:val="22"/>
              </w:rPr>
              <w:t>OR (boys vs girls) = 3.36 (95% CI 1.95–5.78).​</w:t>
            </w:r>
          </w:p>
        </w:tc>
      </w:tr>
    </w:tbl>
    <w:p w14:paraId="632E2076" w14:textId="77777777" w:rsidR="00441B2B" w:rsidRDefault="00441B2B" w:rsidP="00441B2B"/>
    <w:p w14:paraId="7BA03D62" w14:textId="0BC6F942" w:rsidR="00441B2B" w:rsidRPr="00362035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362035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1</w:t>
      </w:r>
      <w:r w:rsidR="00441B2B" w:rsidRPr="00362035">
        <w:rPr>
          <w:rFonts w:ascii="Times New Roman" w:eastAsia="Aptos" w:hAnsi="Times New Roman" w:cs="Times New Roman"/>
          <w:b/>
          <w:bCs/>
        </w:rPr>
        <w:t>b.</w:t>
      </w:r>
      <w:r w:rsidR="00441B2B" w:rsidRPr="00362035">
        <w:rPr>
          <w:rFonts w:ascii="Times New Roman" w:eastAsia="Aptos" w:hAnsi="Times New Roman" w:cs="Times New Roman"/>
        </w:rPr>
        <w:t> </w:t>
      </w:r>
      <w:r w:rsidR="00441B2B" w:rsidRPr="00362035">
        <w:rPr>
          <w:rFonts w:ascii="Times New Roman" w:eastAsia="Aptos" w:hAnsi="Times New Roman" w:cs="Times New Roman"/>
          <w:b/>
          <w:bCs/>
        </w:rPr>
        <w:t>Current vs non</w:t>
      </w:r>
      <w:r w:rsidR="00441B2B" w:rsidRPr="00362035">
        <w:rPr>
          <w:rFonts w:ascii="Times New Roman" w:eastAsia="Aptos" w:hAnsi="Times New Roman" w:cs="Times New Roman"/>
          <w:b/>
          <w:bCs/>
        </w:rPr>
        <w:noBreakHyphen/>
        <w:t>current use among ever</w:t>
      </w:r>
      <w:r w:rsidR="00441B2B" w:rsidRPr="00362035">
        <w:rPr>
          <w:rFonts w:ascii="Times New Roman" w:eastAsia="Aptos" w:hAnsi="Times New Roman" w:cs="Times New Roman"/>
          <w:b/>
          <w:bCs/>
        </w:rPr>
        <w:noBreakHyphen/>
        <w:t>users, by gender (n = 71)​</w:t>
      </w:r>
    </w:p>
    <w:tbl>
      <w:tblPr>
        <w:tblStyle w:val="PlainTable1"/>
        <w:tblW w:w="9765" w:type="dxa"/>
        <w:tblLook w:val="04A0" w:firstRow="1" w:lastRow="0" w:firstColumn="1" w:lastColumn="0" w:noHBand="0" w:noVBand="1"/>
      </w:tblPr>
      <w:tblGrid>
        <w:gridCol w:w="2835"/>
        <w:gridCol w:w="2127"/>
        <w:gridCol w:w="2126"/>
        <w:gridCol w:w="2677"/>
      </w:tblGrid>
      <w:tr w:rsidR="00441B2B" w:rsidRPr="00362035" w14:paraId="236B12F9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D5FD5BB" w14:textId="77777777" w:rsidR="00441B2B" w:rsidRPr="00362035" w:rsidRDefault="00441B2B" w:rsidP="0072199D">
            <w:r w:rsidRPr="00362035">
              <w:t>Gender</w:t>
            </w:r>
          </w:p>
        </w:tc>
        <w:tc>
          <w:tcPr>
            <w:tcW w:w="2127" w:type="dxa"/>
            <w:hideMark/>
          </w:tcPr>
          <w:p w14:paraId="70974DF5" w14:textId="77777777" w:rsidR="00441B2B" w:rsidRPr="00362035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Non</w:t>
            </w:r>
            <w:r w:rsidRPr="00362035">
              <w:noBreakHyphen/>
              <w:t>current n (%)</w:t>
            </w:r>
          </w:p>
        </w:tc>
        <w:tc>
          <w:tcPr>
            <w:tcW w:w="2126" w:type="dxa"/>
            <w:hideMark/>
          </w:tcPr>
          <w:p w14:paraId="7796A6D6" w14:textId="77777777" w:rsidR="00441B2B" w:rsidRPr="00362035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Current user n (%)</w:t>
            </w:r>
          </w:p>
        </w:tc>
        <w:tc>
          <w:tcPr>
            <w:tcW w:w="2677" w:type="dxa"/>
          </w:tcPr>
          <w:p w14:paraId="698B633D" w14:textId="77777777" w:rsidR="00441B2B" w:rsidRPr="00362035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χ² </w:t>
            </w:r>
            <w:r>
              <w:t>/p-value/OR</w:t>
            </w:r>
          </w:p>
        </w:tc>
      </w:tr>
      <w:tr w:rsidR="00441B2B" w:rsidRPr="00362035" w14:paraId="21C13308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DC39EF1" w14:textId="77777777" w:rsidR="00441B2B" w:rsidRPr="00362035" w:rsidRDefault="00441B2B" w:rsidP="0072199D">
            <w:r w:rsidRPr="00362035">
              <w:t>Female ever</w:t>
            </w:r>
            <w:r w:rsidRPr="00362035">
              <w:noBreakHyphen/>
              <w:t>users (n = 19)</w:t>
            </w:r>
          </w:p>
        </w:tc>
        <w:tc>
          <w:tcPr>
            <w:tcW w:w="2127" w:type="dxa"/>
            <w:hideMark/>
          </w:tcPr>
          <w:p w14:paraId="34B55E24" w14:textId="77777777" w:rsidR="00441B2B" w:rsidRPr="00362035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2035">
              <w:t>10 (52.6)</w:t>
            </w:r>
          </w:p>
        </w:tc>
        <w:tc>
          <w:tcPr>
            <w:tcW w:w="2126" w:type="dxa"/>
            <w:hideMark/>
          </w:tcPr>
          <w:p w14:paraId="2CE955B5" w14:textId="77777777" w:rsidR="00441B2B" w:rsidRPr="00362035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2035">
              <w:t>9 (47.4)</w:t>
            </w:r>
          </w:p>
        </w:tc>
        <w:tc>
          <w:tcPr>
            <w:tcW w:w="2677" w:type="dxa"/>
          </w:tcPr>
          <w:p w14:paraId="0E89D74D" w14:textId="77777777" w:rsidR="00441B2B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2035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χ² </w:t>
            </w:r>
            <w:r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= </w:t>
            </w:r>
            <w:r>
              <w:t>7.33</w:t>
            </w:r>
          </w:p>
          <w:p w14:paraId="59155094" w14:textId="77777777" w:rsidR="00441B2B" w:rsidRPr="00362035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p-value = 0.0068</w:t>
            </w:r>
          </w:p>
        </w:tc>
      </w:tr>
      <w:tr w:rsidR="00441B2B" w:rsidRPr="00362035" w14:paraId="53024B42" w14:textId="77777777" w:rsidTr="0072199D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0BCF77A7" w14:textId="77777777" w:rsidR="00441B2B" w:rsidRPr="00362035" w:rsidRDefault="00441B2B" w:rsidP="0072199D">
            <w:r w:rsidRPr="00362035">
              <w:t>Male ever</w:t>
            </w:r>
            <w:r w:rsidRPr="00362035">
              <w:noBreakHyphen/>
              <w:t>users (n = 52)</w:t>
            </w:r>
          </w:p>
        </w:tc>
        <w:tc>
          <w:tcPr>
            <w:tcW w:w="2127" w:type="dxa"/>
            <w:hideMark/>
          </w:tcPr>
          <w:p w14:paraId="312DE88F" w14:textId="77777777" w:rsidR="00441B2B" w:rsidRPr="00362035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45 (86.5)</w:t>
            </w:r>
          </w:p>
        </w:tc>
        <w:tc>
          <w:tcPr>
            <w:tcW w:w="2126" w:type="dxa"/>
            <w:hideMark/>
          </w:tcPr>
          <w:p w14:paraId="493F73D7" w14:textId="77777777" w:rsidR="00441B2B" w:rsidRPr="00362035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t>7 (13.5)</w:t>
            </w:r>
          </w:p>
        </w:tc>
        <w:tc>
          <w:tcPr>
            <w:tcW w:w="2677" w:type="dxa"/>
          </w:tcPr>
          <w:p w14:paraId="224BDA4C" w14:textId="77777777" w:rsidR="00441B2B" w:rsidRPr="00362035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2035">
              <w:rPr>
                <w:rFonts w:ascii="Times New Roman" w:eastAsia="Aptos" w:hAnsi="Times New Roman" w:cs="Times New Roman"/>
                <w:sz w:val="22"/>
                <w:szCs w:val="22"/>
              </w:rPr>
              <w:t>OR (current use in girls vs boys) = 5.79 (95% CI 1.74–19.25).​</w:t>
            </w:r>
          </w:p>
        </w:tc>
      </w:tr>
    </w:tbl>
    <w:p w14:paraId="1A0DFEEB" w14:textId="77777777" w:rsidR="00441B2B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</w:p>
    <w:p w14:paraId="25F92BFA" w14:textId="3BCDED27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2</w:t>
      </w:r>
      <w:r w:rsidR="00441B2B" w:rsidRPr="00A5337E">
        <w:rPr>
          <w:rFonts w:ascii="Times New Roman" w:eastAsia="Aptos" w:hAnsi="Times New Roman" w:cs="Times New Roman"/>
          <w:b/>
          <w:bCs/>
        </w:rPr>
        <w:t>. Age at first tobacco use among ever</w:t>
      </w:r>
      <w:r w:rsidR="00441B2B" w:rsidRPr="00A5337E">
        <w:rPr>
          <w:rFonts w:ascii="Times New Roman" w:eastAsia="Aptos" w:hAnsi="Times New Roman" w:cs="Times New Roman"/>
          <w:b/>
          <w:bCs/>
        </w:rPr>
        <w:noBreakHyphen/>
        <w:t>users (n = 71; 43 with valid age)​</w:t>
      </w:r>
    </w:p>
    <w:tbl>
      <w:tblPr>
        <w:tblStyle w:val="PlainTable1"/>
        <w:tblW w:w="9297" w:type="dxa"/>
        <w:tblLook w:val="04A0" w:firstRow="1" w:lastRow="0" w:firstColumn="1" w:lastColumn="0" w:noHBand="0" w:noVBand="1"/>
      </w:tblPr>
      <w:tblGrid>
        <w:gridCol w:w="5754"/>
        <w:gridCol w:w="743"/>
        <w:gridCol w:w="2800"/>
      </w:tblGrid>
      <w:tr w:rsidR="00441B2B" w:rsidRPr="00A5337E" w14:paraId="1435CFE0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18EEE9" w14:textId="77777777" w:rsidR="00441B2B" w:rsidRPr="00A5337E" w:rsidRDefault="00441B2B" w:rsidP="0072199D">
            <w:r w:rsidRPr="00A5337E">
              <w:t>Age category</w:t>
            </w:r>
          </w:p>
        </w:tc>
        <w:tc>
          <w:tcPr>
            <w:tcW w:w="0" w:type="auto"/>
            <w:hideMark/>
          </w:tcPr>
          <w:p w14:paraId="4E92395C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</w:t>
            </w:r>
          </w:p>
        </w:tc>
        <w:tc>
          <w:tcPr>
            <w:tcW w:w="0" w:type="auto"/>
            <w:hideMark/>
          </w:tcPr>
          <w:p w14:paraId="5AAF5AA8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% of ever</w:t>
            </w:r>
            <w:r w:rsidRPr="00A5337E">
              <w:noBreakHyphen/>
              <w:t>users</w:t>
            </w:r>
          </w:p>
        </w:tc>
      </w:tr>
      <w:tr w:rsidR="00441B2B" w:rsidRPr="00A5337E" w14:paraId="23D43C0A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748CFA" w14:textId="77777777" w:rsidR="00441B2B" w:rsidRPr="00A5337E" w:rsidRDefault="00441B2B" w:rsidP="0072199D">
            <w:r w:rsidRPr="00A5337E">
              <w:t>&lt;10 years</w:t>
            </w:r>
          </w:p>
        </w:tc>
        <w:tc>
          <w:tcPr>
            <w:tcW w:w="0" w:type="auto"/>
            <w:hideMark/>
          </w:tcPr>
          <w:p w14:paraId="65515365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5</w:t>
            </w:r>
          </w:p>
        </w:tc>
        <w:tc>
          <w:tcPr>
            <w:tcW w:w="0" w:type="auto"/>
            <w:hideMark/>
          </w:tcPr>
          <w:p w14:paraId="7BF93E34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7.0</w:t>
            </w:r>
          </w:p>
        </w:tc>
      </w:tr>
      <w:tr w:rsidR="00441B2B" w:rsidRPr="00A5337E" w14:paraId="7C576502" w14:textId="77777777" w:rsidTr="0072199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101BE2" w14:textId="77777777" w:rsidR="00441B2B" w:rsidRPr="00A5337E" w:rsidRDefault="00441B2B" w:rsidP="0072199D">
            <w:r w:rsidRPr="00A5337E">
              <w:t>10–12 years</w:t>
            </w:r>
          </w:p>
        </w:tc>
        <w:tc>
          <w:tcPr>
            <w:tcW w:w="0" w:type="auto"/>
            <w:hideMark/>
          </w:tcPr>
          <w:p w14:paraId="250A752F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13</w:t>
            </w:r>
          </w:p>
        </w:tc>
        <w:tc>
          <w:tcPr>
            <w:tcW w:w="0" w:type="auto"/>
            <w:hideMark/>
          </w:tcPr>
          <w:p w14:paraId="1D3E5BE0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18.3</w:t>
            </w:r>
          </w:p>
        </w:tc>
      </w:tr>
      <w:tr w:rsidR="00441B2B" w:rsidRPr="00A5337E" w14:paraId="7AC38B10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CAE640" w14:textId="77777777" w:rsidR="00441B2B" w:rsidRPr="00A5337E" w:rsidRDefault="00441B2B" w:rsidP="0072199D">
            <w:r w:rsidRPr="00A5337E">
              <w:t>13–15 years</w:t>
            </w:r>
          </w:p>
        </w:tc>
        <w:tc>
          <w:tcPr>
            <w:tcW w:w="0" w:type="auto"/>
            <w:hideMark/>
          </w:tcPr>
          <w:p w14:paraId="65F00E1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14</w:t>
            </w:r>
          </w:p>
        </w:tc>
        <w:tc>
          <w:tcPr>
            <w:tcW w:w="0" w:type="auto"/>
            <w:hideMark/>
          </w:tcPr>
          <w:p w14:paraId="4558CD2A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19.7</w:t>
            </w:r>
          </w:p>
        </w:tc>
      </w:tr>
      <w:tr w:rsidR="00441B2B" w:rsidRPr="00A5337E" w14:paraId="22AEC063" w14:textId="77777777" w:rsidTr="0072199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BAD79A" w14:textId="77777777" w:rsidR="00441B2B" w:rsidRPr="00A5337E" w:rsidRDefault="00441B2B" w:rsidP="0072199D">
            <w:r w:rsidRPr="00A5337E">
              <w:t>&gt;15 years</w:t>
            </w:r>
          </w:p>
        </w:tc>
        <w:tc>
          <w:tcPr>
            <w:tcW w:w="0" w:type="auto"/>
            <w:hideMark/>
          </w:tcPr>
          <w:p w14:paraId="2CEE1347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11</w:t>
            </w:r>
          </w:p>
        </w:tc>
        <w:tc>
          <w:tcPr>
            <w:tcW w:w="0" w:type="auto"/>
            <w:hideMark/>
          </w:tcPr>
          <w:p w14:paraId="44664696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15.5</w:t>
            </w:r>
          </w:p>
        </w:tc>
      </w:tr>
      <w:tr w:rsidR="00441B2B" w:rsidRPr="00A5337E" w14:paraId="01FB4981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174BEA" w14:textId="77777777" w:rsidR="00441B2B" w:rsidRPr="00A5337E" w:rsidRDefault="00441B2B" w:rsidP="0072199D">
            <w:r w:rsidRPr="00A5337E">
              <w:t>Not applicable / age not provided</w:t>
            </w:r>
          </w:p>
        </w:tc>
        <w:tc>
          <w:tcPr>
            <w:tcW w:w="0" w:type="auto"/>
            <w:hideMark/>
          </w:tcPr>
          <w:p w14:paraId="09C82175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28</w:t>
            </w:r>
          </w:p>
        </w:tc>
        <w:tc>
          <w:tcPr>
            <w:tcW w:w="0" w:type="auto"/>
            <w:hideMark/>
          </w:tcPr>
          <w:p w14:paraId="5DB849FD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39.4</w:t>
            </w:r>
          </w:p>
        </w:tc>
      </w:tr>
    </w:tbl>
    <w:p w14:paraId="203F7E21" w14:textId="77777777" w:rsidR="00441B2B" w:rsidRPr="00362035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</w:p>
    <w:p w14:paraId="3ED68E88" w14:textId="0816CFF4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3</w:t>
      </w:r>
      <w:r w:rsidR="00441B2B" w:rsidRPr="00A5337E">
        <w:rPr>
          <w:rFonts w:ascii="Times New Roman" w:eastAsia="Aptos" w:hAnsi="Times New Roman" w:cs="Times New Roman"/>
          <w:b/>
          <w:bCs/>
        </w:rPr>
        <w:t>a. Influences on understanding/use among ever</w:t>
      </w:r>
      <w:r w:rsidR="00441B2B" w:rsidRPr="00A5337E">
        <w:rPr>
          <w:rFonts w:ascii="Times New Roman" w:eastAsia="Aptos" w:hAnsi="Times New Roman" w:cs="Times New Roman"/>
          <w:b/>
          <w:bCs/>
        </w:rPr>
        <w:noBreakHyphen/>
        <w:t>users (n = 71; multiple responses)​</w:t>
      </w:r>
    </w:p>
    <w:tbl>
      <w:tblPr>
        <w:tblStyle w:val="PlainTable1"/>
        <w:tblW w:w="9116" w:type="dxa"/>
        <w:tblLook w:val="04A0" w:firstRow="1" w:lastRow="0" w:firstColumn="1" w:lastColumn="0" w:noHBand="0" w:noVBand="1"/>
      </w:tblPr>
      <w:tblGrid>
        <w:gridCol w:w="5722"/>
        <w:gridCol w:w="712"/>
        <w:gridCol w:w="2682"/>
      </w:tblGrid>
      <w:tr w:rsidR="00441B2B" w:rsidRPr="00A5337E" w14:paraId="178CD2CB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26E061" w14:textId="77777777" w:rsidR="00441B2B" w:rsidRPr="00A5337E" w:rsidRDefault="00441B2B" w:rsidP="0072199D">
            <w:r w:rsidRPr="00A5337E">
              <w:t>Influencing factor</w:t>
            </w:r>
          </w:p>
        </w:tc>
        <w:tc>
          <w:tcPr>
            <w:tcW w:w="0" w:type="auto"/>
            <w:hideMark/>
          </w:tcPr>
          <w:p w14:paraId="167AD570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</w:t>
            </w:r>
          </w:p>
        </w:tc>
        <w:tc>
          <w:tcPr>
            <w:tcW w:w="0" w:type="auto"/>
            <w:hideMark/>
          </w:tcPr>
          <w:p w14:paraId="015AE842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% of ever</w:t>
            </w:r>
            <w:r w:rsidRPr="00A5337E">
              <w:noBreakHyphen/>
              <w:t>users</w:t>
            </w:r>
          </w:p>
        </w:tc>
      </w:tr>
      <w:tr w:rsidR="00441B2B" w:rsidRPr="00A5337E" w14:paraId="4FC8B942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7F6CAC" w14:textId="77777777" w:rsidR="00441B2B" w:rsidRPr="00A5337E" w:rsidRDefault="00441B2B" w:rsidP="0072199D">
            <w:r w:rsidRPr="00A5337E">
              <w:t>Friends</w:t>
            </w:r>
          </w:p>
        </w:tc>
        <w:tc>
          <w:tcPr>
            <w:tcW w:w="0" w:type="auto"/>
            <w:hideMark/>
          </w:tcPr>
          <w:p w14:paraId="0378C6EF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35</w:t>
            </w:r>
          </w:p>
        </w:tc>
        <w:tc>
          <w:tcPr>
            <w:tcW w:w="0" w:type="auto"/>
            <w:hideMark/>
          </w:tcPr>
          <w:p w14:paraId="4B7482BF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49.3</w:t>
            </w:r>
          </w:p>
        </w:tc>
      </w:tr>
      <w:tr w:rsidR="00441B2B" w:rsidRPr="00A5337E" w14:paraId="4B788827" w14:textId="77777777" w:rsidTr="0072199D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7EF4B" w14:textId="77777777" w:rsidR="00441B2B" w:rsidRPr="00A5337E" w:rsidRDefault="00441B2B" w:rsidP="0072199D">
            <w:r w:rsidRPr="00A5337E">
              <w:t>Family members</w:t>
            </w:r>
          </w:p>
        </w:tc>
        <w:tc>
          <w:tcPr>
            <w:tcW w:w="0" w:type="auto"/>
            <w:hideMark/>
          </w:tcPr>
          <w:p w14:paraId="2E23F3AD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14</w:t>
            </w:r>
          </w:p>
        </w:tc>
        <w:tc>
          <w:tcPr>
            <w:tcW w:w="0" w:type="auto"/>
            <w:hideMark/>
          </w:tcPr>
          <w:p w14:paraId="34480F1D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19.7</w:t>
            </w:r>
          </w:p>
        </w:tc>
      </w:tr>
      <w:tr w:rsidR="00441B2B" w:rsidRPr="00A5337E" w14:paraId="0B54D851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0C17FB" w14:textId="77777777" w:rsidR="00441B2B" w:rsidRPr="00A5337E" w:rsidRDefault="00441B2B" w:rsidP="0072199D">
            <w:r w:rsidRPr="00A5337E">
              <w:t>Social media/advertisements/films</w:t>
            </w:r>
          </w:p>
        </w:tc>
        <w:tc>
          <w:tcPr>
            <w:tcW w:w="0" w:type="auto"/>
            <w:hideMark/>
          </w:tcPr>
          <w:p w14:paraId="6D00F3E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10</w:t>
            </w:r>
          </w:p>
        </w:tc>
        <w:tc>
          <w:tcPr>
            <w:tcW w:w="0" w:type="auto"/>
            <w:hideMark/>
          </w:tcPr>
          <w:p w14:paraId="58994765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14.1</w:t>
            </w:r>
          </w:p>
        </w:tc>
      </w:tr>
      <w:tr w:rsidR="00441B2B" w:rsidRPr="00A5337E" w14:paraId="3E8F5F62" w14:textId="77777777" w:rsidTr="0072199D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FB611C" w14:textId="77777777" w:rsidR="00441B2B" w:rsidRPr="00A5337E" w:rsidRDefault="00441B2B" w:rsidP="0072199D">
            <w:r w:rsidRPr="00A5337E">
              <w:t>No influence (self</w:t>
            </w:r>
            <w:r w:rsidRPr="00A5337E">
              <w:noBreakHyphen/>
              <w:t>learned)</w:t>
            </w:r>
          </w:p>
        </w:tc>
        <w:tc>
          <w:tcPr>
            <w:tcW w:w="0" w:type="auto"/>
            <w:hideMark/>
          </w:tcPr>
          <w:p w14:paraId="56C9462A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8</w:t>
            </w:r>
          </w:p>
        </w:tc>
        <w:tc>
          <w:tcPr>
            <w:tcW w:w="0" w:type="auto"/>
            <w:hideMark/>
          </w:tcPr>
          <w:p w14:paraId="02958EAE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11.3</w:t>
            </w:r>
          </w:p>
        </w:tc>
      </w:tr>
      <w:tr w:rsidR="00441B2B" w:rsidRPr="00A5337E" w14:paraId="7CB91019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4B18F5" w14:textId="77777777" w:rsidR="00441B2B" w:rsidRPr="00A5337E" w:rsidRDefault="00441B2B" w:rsidP="0072199D">
            <w:r w:rsidRPr="00A5337E">
              <w:t>Not applicable</w:t>
            </w:r>
          </w:p>
        </w:tc>
        <w:tc>
          <w:tcPr>
            <w:tcW w:w="0" w:type="auto"/>
            <w:hideMark/>
          </w:tcPr>
          <w:p w14:paraId="65093E20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8</w:t>
            </w:r>
          </w:p>
        </w:tc>
        <w:tc>
          <w:tcPr>
            <w:tcW w:w="0" w:type="auto"/>
            <w:hideMark/>
          </w:tcPr>
          <w:p w14:paraId="2EA14AA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11.3</w:t>
            </w:r>
          </w:p>
        </w:tc>
      </w:tr>
    </w:tbl>
    <w:p w14:paraId="62AB9AD2" w14:textId="77777777" w:rsidR="00441B2B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6C5F6159" w14:textId="6CBC57B9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3</w:t>
      </w:r>
      <w:r w:rsidR="00441B2B" w:rsidRPr="00A5337E">
        <w:rPr>
          <w:rFonts w:ascii="Times New Roman" w:eastAsia="Aptos" w:hAnsi="Times New Roman" w:cs="Times New Roman"/>
          <w:b/>
          <w:bCs/>
        </w:rPr>
        <w:t>b. Main reason for tobacco use among ever</w:t>
      </w:r>
      <w:r w:rsidR="00441B2B" w:rsidRPr="00A5337E">
        <w:rPr>
          <w:rFonts w:ascii="Times New Roman" w:eastAsia="Aptos" w:hAnsi="Times New Roman" w:cs="Times New Roman"/>
          <w:b/>
          <w:bCs/>
        </w:rPr>
        <w:noBreakHyphen/>
        <w:t>users (n = 71)*​</w:t>
      </w:r>
    </w:p>
    <w:tbl>
      <w:tblPr>
        <w:tblStyle w:val="PlainTable1"/>
        <w:tblW w:w="9232" w:type="dxa"/>
        <w:tblLook w:val="04A0" w:firstRow="1" w:lastRow="0" w:firstColumn="1" w:lastColumn="0" w:noHBand="0" w:noVBand="1"/>
      </w:tblPr>
      <w:tblGrid>
        <w:gridCol w:w="6321"/>
        <w:gridCol w:w="1215"/>
        <w:gridCol w:w="1696"/>
      </w:tblGrid>
      <w:tr w:rsidR="00441B2B" w:rsidRPr="00A5337E" w14:paraId="342C4E8C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26853A" w14:textId="77777777" w:rsidR="00441B2B" w:rsidRPr="00A5337E" w:rsidRDefault="00441B2B" w:rsidP="0072199D">
            <w:r w:rsidRPr="00A5337E">
              <w:t>Main reason</w:t>
            </w:r>
          </w:p>
        </w:tc>
        <w:tc>
          <w:tcPr>
            <w:tcW w:w="0" w:type="auto"/>
            <w:hideMark/>
          </w:tcPr>
          <w:p w14:paraId="3AD1B925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</w:t>
            </w:r>
          </w:p>
        </w:tc>
        <w:tc>
          <w:tcPr>
            <w:tcW w:w="0" w:type="auto"/>
            <w:hideMark/>
          </w:tcPr>
          <w:p w14:paraId="1AB88754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%</w:t>
            </w:r>
          </w:p>
        </w:tc>
      </w:tr>
      <w:tr w:rsidR="00441B2B" w:rsidRPr="00A5337E" w14:paraId="436F8A55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CE3112" w14:textId="77777777" w:rsidR="00441B2B" w:rsidRPr="00A5337E" w:rsidRDefault="00441B2B" w:rsidP="0072199D">
            <w:r w:rsidRPr="00A5337E">
              <w:t>Curiosity</w:t>
            </w:r>
          </w:p>
        </w:tc>
        <w:tc>
          <w:tcPr>
            <w:tcW w:w="0" w:type="auto"/>
            <w:hideMark/>
          </w:tcPr>
          <w:p w14:paraId="5B3D3BB5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17</w:t>
            </w:r>
          </w:p>
        </w:tc>
        <w:tc>
          <w:tcPr>
            <w:tcW w:w="0" w:type="auto"/>
            <w:hideMark/>
          </w:tcPr>
          <w:p w14:paraId="5728631F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23.9</w:t>
            </w:r>
          </w:p>
        </w:tc>
      </w:tr>
      <w:tr w:rsidR="00441B2B" w:rsidRPr="00A5337E" w14:paraId="44BB558E" w14:textId="77777777" w:rsidTr="0072199D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1AB233" w14:textId="77777777" w:rsidR="00441B2B" w:rsidRPr="00A5337E" w:rsidRDefault="00441B2B" w:rsidP="0072199D">
            <w:r w:rsidRPr="00A5337E">
              <w:t>Peer pressure</w:t>
            </w:r>
          </w:p>
        </w:tc>
        <w:tc>
          <w:tcPr>
            <w:tcW w:w="0" w:type="auto"/>
            <w:hideMark/>
          </w:tcPr>
          <w:p w14:paraId="003327C5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28</w:t>
            </w:r>
          </w:p>
        </w:tc>
        <w:tc>
          <w:tcPr>
            <w:tcW w:w="0" w:type="auto"/>
            <w:hideMark/>
          </w:tcPr>
          <w:p w14:paraId="458970DB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39.4</w:t>
            </w:r>
          </w:p>
        </w:tc>
      </w:tr>
      <w:tr w:rsidR="00441B2B" w:rsidRPr="00A5337E" w14:paraId="430A7F1F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CE0233" w14:textId="77777777" w:rsidR="00441B2B" w:rsidRPr="00A5337E" w:rsidRDefault="00441B2B" w:rsidP="0072199D">
            <w:r w:rsidRPr="00A5337E">
              <w:t>Stress relief</w:t>
            </w:r>
          </w:p>
        </w:tc>
        <w:tc>
          <w:tcPr>
            <w:tcW w:w="0" w:type="auto"/>
            <w:hideMark/>
          </w:tcPr>
          <w:p w14:paraId="373741A9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10</w:t>
            </w:r>
          </w:p>
        </w:tc>
        <w:tc>
          <w:tcPr>
            <w:tcW w:w="0" w:type="auto"/>
            <w:hideMark/>
          </w:tcPr>
          <w:p w14:paraId="5DDEAFC8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14.1</w:t>
            </w:r>
          </w:p>
        </w:tc>
      </w:tr>
      <w:tr w:rsidR="00441B2B" w:rsidRPr="00A5337E" w14:paraId="3CE6FC94" w14:textId="77777777" w:rsidTr="0072199D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BB9E95" w14:textId="77777777" w:rsidR="00441B2B" w:rsidRPr="00A5337E" w:rsidRDefault="00441B2B" w:rsidP="0072199D">
            <w:r w:rsidRPr="00A5337E">
              <w:lastRenderedPageBreak/>
              <w:t>To look stylish/macho</w:t>
            </w:r>
          </w:p>
        </w:tc>
        <w:tc>
          <w:tcPr>
            <w:tcW w:w="0" w:type="auto"/>
            <w:hideMark/>
          </w:tcPr>
          <w:p w14:paraId="2CBF7732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7</w:t>
            </w:r>
          </w:p>
        </w:tc>
        <w:tc>
          <w:tcPr>
            <w:tcW w:w="0" w:type="auto"/>
            <w:hideMark/>
          </w:tcPr>
          <w:p w14:paraId="484C946D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9.9</w:t>
            </w:r>
          </w:p>
        </w:tc>
      </w:tr>
      <w:tr w:rsidR="00441B2B" w:rsidRPr="00A5337E" w14:paraId="1379C028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749196" w14:textId="77777777" w:rsidR="00441B2B" w:rsidRPr="00A5337E" w:rsidRDefault="00441B2B" w:rsidP="0072199D">
            <w:r w:rsidRPr="00A5337E">
              <w:t>Not applicable</w:t>
            </w:r>
          </w:p>
        </w:tc>
        <w:tc>
          <w:tcPr>
            <w:tcW w:w="0" w:type="auto"/>
            <w:hideMark/>
          </w:tcPr>
          <w:p w14:paraId="0701D67A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15</w:t>
            </w:r>
          </w:p>
        </w:tc>
        <w:tc>
          <w:tcPr>
            <w:tcW w:w="0" w:type="auto"/>
            <w:hideMark/>
          </w:tcPr>
          <w:p w14:paraId="6C8DB586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21.1</w:t>
            </w:r>
          </w:p>
        </w:tc>
      </w:tr>
    </w:tbl>
    <w:p w14:paraId="40CD765A" w14:textId="77777777" w:rsidR="00441B2B" w:rsidRPr="00A5337E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A5337E">
        <w:rPr>
          <w:rFonts w:ascii="Times New Roman" w:eastAsia="Aptos" w:hAnsi="Times New Roman" w:cs="Times New Roman"/>
          <w:i/>
          <w:iCs/>
          <w:sz w:val="22"/>
          <w:szCs w:val="22"/>
        </w:rPr>
        <w:t>*Some discrepancy suggests that a few respondents may have marked more than one “main reason”; this is acknowledged as a limitation in interpretation.​</w:t>
      </w:r>
    </w:p>
    <w:p w14:paraId="254240E6" w14:textId="59F78C33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4</w:t>
      </w:r>
      <w:r w:rsidR="00441B2B" w:rsidRPr="00A5337E">
        <w:rPr>
          <w:rFonts w:ascii="Times New Roman" w:eastAsia="Aptos" w:hAnsi="Times New Roman" w:cs="Times New Roman"/>
          <w:b/>
          <w:bCs/>
        </w:rPr>
        <w:t>a.</w:t>
      </w:r>
      <w:r w:rsidR="00441B2B" w:rsidRPr="00A5337E">
        <w:rPr>
          <w:rFonts w:ascii="Times New Roman" w:eastAsia="Aptos" w:hAnsi="Times New Roman" w:cs="Times New Roman"/>
        </w:rPr>
        <w:t> </w:t>
      </w:r>
      <w:r w:rsidR="00441B2B" w:rsidRPr="00A5337E">
        <w:rPr>
          <w:rFonts w:ascii="Times New Roman" w:eastAsia="Aptos" w:hAnsi="Times New Roman" w:cs="Times New Roman"/>
          <w:b/>
          <w:bCs/>
        </w:rPr>
        <w:t>General awareness of tobacco and its forms (N = 898)​</w:t>
      </w:r>
    </w:p>
    <w:tbl>
      <w:tblPr>
        <w:tblStyle w:val="PlainTable1"/>
        <w:tblW w:w="9709" w:type="dxa"/>
        <w:tblLook w:val="04A0" w:firstRow="1" w:lastRow="0" w:firstColumn="1" w:lastColumn="0" w:noHBand="0" w:noVBand="1"/>
      </w:tblPr>
      <w:tblGrid>
        <w:gridCol w:w="4965"/>
        <w:gridCol w:w="2333"/>
        <w:gridCol w:w="2411"/>
      </w:tblGrid>
      <w:tr w:rsidR="00441B2B" w:rsidRPr="00A5337E" w14:paraId="21D4E12C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C08819" w14:textId="77777777" w:rsidR="00441B2B" w:rsidRPr="00A5337E" w:rsidRDefault="00441B2B" w:rsidP="0072199D">
            <w:r w:rsidRPr="00A5337E">
              <w:t>Awareness measure</w:t>
            </w:r>
          </w:p>
        </w:tc>
        <w:tc>
          <w:tcPr>
            <w:tcW w:w="0" w:type="auto"/>
            <w:hideMark/>
          </w:tcPr>
          <w:p w14:paraId="6A323166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Response</w:t>
            </w:r>
          </w:p>
        </w:tc>
        <w:tc>
          <w:tcPr>
            <w:tcW w:w="0" w:type="auto"/>
            <w:hideMark/>
          </w:tcPr>
          <w:p w14:paraId="229DFBE2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 (%)</w:t>
            </w:r>
          </w:p>
        </w:tc>
      </w:tr>
      <w:tr w:rsidR="00441B2B" w:rsidRPr="00A5337E" w14:paraId="584F091D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F272D" w14:textId="77777777" w:rsidR="00441B2B" w:rsidRPr="00A5337E" w:rsidRDefault="00441B2B" w:rsidP="0072199D">
            <w:r w:rsidRPr="00A5337E">
              <w:t>Knows what tobacco is</w:t>
            </w:r>
          </w:p>
        </w:tc>
        <w:tc>
          <w:tcPr>
            <w:tcW w:w="0" w:type="auto"/>
            <w:hideMark/>
          </w:tcPr>
          <w:p w14:paraId="6C1EF38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Yes</w:t>
            </w:r>
          </w:p>
        </w:tc>
        <w:tc>
          <w:tcPr>
            <w:tcW w:w="0" w:type="auto"/>
            <w:hideMark/>
          </w:tcPr>
          <w:p w14:paraId="7A70E6B1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780 (86.9)</w:t>
            </w:r>
          </w:p>
        </w:tc>
      </w:tr>
      <w:tr w:rsidR="00441B2B" w:rsidRPr="00A5337E" w14:paraId="069622E0" w14:textId="77777777" w:rsidTr="0072199D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1D7E44" w14:textId="77777777" w:rsidR="00441B2B" w:rsidRPr="00A5337E" w:rsidRDefault="00441B2B" w:rsidP="0072199D"/>
        </w:tc>
        <w:tc>
          <w:tcPr>
            <w:tcW w:w="0" w:type="auto"/>
            <w:hideMark/>
          </w:tcPr>
          <w:p w14:paraId="6581E3A6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No</w:t>
            </w:r>
          </w:p>
        </w:tc>
        <w:tc>
          <w:tcPr>
            <w:tcW w:w="0" w:type="auto"/>
            <w:hideMark/>
          </w:tcPr>
          <w:p w14:paraId="43073557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118 (13.1)</w:t>
            </w:r>
          </w:p>
        </w:tc>
      </w:tr>
    </w:tbl>
    <w:p w14:paraId="48C49DCD" w14:textId="77777777" w:rsidR="00441B2B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39E6A4AE" w14:textId="58861C76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4</w:t>
      </w:r>
      <w:r w:rsidR="00441B2B" w:rsidRPr="00A5337E">
        <w:rPr>
          <w:rFonts w:ascii="Times New Roman" w:eastAsia="Aptos" w:hAnsi="Times New Roman" w:cs="Times New Roman"/>
          <w:b/>
          <w:bCs/>
        </w:rPr>
        <w:t>b.</w:t>
      </w:r>
      <w:r w:rsidR="00441B2B" w:rsidRPr="00A5337E">
        <w:rPr>
          <w:rFonts w:ascii="Times New Roman" w:eastAsia="Aptos" w:hAnsi="Times New Roman" w:cs="Times New Roman"/>
        </w:rPr>
        <w:t> </w:t>
      </w:r>
      <w:r w:rsidR="00441B2B" w:rsidRPr="00A5337E">
        <w:rPr>
          <w:rFonts w:ascii="Times New Roman" w:eastAsia="Aptos" w:hAnsi="Times New Roman" w:cs="Times New Roman"/>
          <w:b/>
          <w:bCs/>
        </w:rPr>
        <w:t>Awareness of specific forms of tobacco (N = 898)​</w:t>
      </w:r>
    </w:p>
    <w:tbl>
      <w:tblPr>
        <w:tblStyle w:val="PlainTable1"/>
        <w:tblW w:w="9761" w:type="dxa"/>
        <w:tblLook w:val="04A0" w:firstRow="1" w:lastRow="0" w:firstColumn="1" w:lastColumn="0" w:noHBand="0" w:noVBand="1"/>
      </w:tblPr>
      <w:tblGrid>
        <w:gridCol w:w="8077"/>
        <w:gridCol w:w="800"/>
        <w:gridCol w:w="884"/>
      </w:tblGrid>
      <w:tr w:rsidR="00441B2B" w:rsidRPr="00A5337E" w14:paraId="7C9F7422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486D91" w14:textId="77777777" w:rsidR="00441B2B" w:rsidRPr="00A5337E" w:rsidRDefault="00441B2B" w:rsidP="0072199D">
            <w:r w:rsidRPr="00A5337E">
              <w:t>Product known</w:t>
            </w:r>
          </w:p>
        </w:tc>
        <w:tc>
          <w:tcPr>
            <w:tcW w:w="0" w:type="auto"/>
            <w:hideMark/>
          </w:tcPr>
          <w:p w14:paraId="55A04305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</w:t>
            </w:r>
          </w:p>
        </w:tc>
        <w:tc>
          <w:tcPr>
            <w:tcW w:w="0" w:type="auto"/>
            <w:hideMark/>
          </w:tcPr>
          <w:p w14:paraId="0037ED83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%</w:t>
            </w:r>
          </w:p>
        </w:tc>
      </w:tr>
      <w:tr w:rsidR="00441B2B" w:rsidRPr="00A5337E" w14:paraId="225FFB5E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372961" w14:textId="77777777" w:rsidR="00441B2B" w:rsidRPr="00A5337E" w:rsidRDefault="00441B2B" w:rsidP="0072199D">
            <w:r w:rsidRPr="00A5337E">
              <w:t>Smokeless tobacco (khaini, gutkha, pan masala, gul, etc.)</w:t>
            </w:r>
          </w:p>
        </w:tc>
        <w:tc>
          <w:tcPr>
            <w:tcW w:w="0" w:type="auto"/>
            <w:hideMark/>
          </w:tcPr>
          <w:p w14:paraId="3B3B14D4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618</w:t>
            </w:r>
          </w:p>
        </w:tc>
        <w:tc>
          <w:tcPr>
            <w:tcW w:w="0" w:type="auto"/>
            <w:hideMark/>
          </w:tcPr>
          <w:p w14:paraId="649AD165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68.8</w:t>
            </w:r>
          </w:p>
        </w:tc>
      </w:tr>
      <w:tr w:rsidR="00441B2B" w:rsidRPr="00A5337E" w14:paraId="261FE88D" w14:textId="77777777" w:rsidTr="0072199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3AF94C" w14:textId="77777777" w:rsidR="00441B2B" w:rsidRPr="00A5337E" w:rsidRDefault="00441B2B" w:rsidP="0072199D">
            <w:r w:rsidRPr="00A5337E">
              <w:t>Cigarette</w:t>
            </w:r>
          </w:p>
        </w:tc>
        <w:tc>
          <w:tcPr>
            <w:tcW w:w="0" w:type="auto"/>
            <w:hideMark/>
          </w:tcPr>
          <w:p w14:paraId="0C7AC2A3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434</w:t>
            </w:r>
          </w:p>
        </w:tc>
        <w:tc>
          <w:tcPr>
            <w:tcW w:w="0" w:type="auto"/>
            <w:hideMark/>
          </w:tcPr>
          <w:p w14:paraId="5C899B83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48.3</w:t>
            </w:r>
          </w:p>
        </w:tc>
      </w:tr>
      <w:tr w:rsidR="00441B2B" w:rsidRPr="00A5337E" w14:paraId="480D06D7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293BA5" w14:textId="77777777" w:rsidR="00441B2B" w:rsidRPr="00A5337E" w:rsidRDefault="00441B2B" w:rsidP="0072199D">
            <w:r w:rsidRPr="00A5337E">
              <w:t>Bidi</w:t>
            </w:r>
          </w:p>
        </w:tc>
        <w:tc>
          <w:tcPr>
            <w:tcW w:w="0" w:type="auto"/>
            <w:hideMark/>
          </w:tcPr>
          <w:p w14:paraId="15E1FB4A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376</w:t>
            </w:r>
          </w:p>
        </w:tc>
        <w:tc>
          <w:tcPr>
            <w:tcW w:w="0" w:type="auto"/>
            <w:hideMark/>
          </w:tcPr>
          <w:p w14:paraId="1972114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41.9</w:t>
            </w:r>
          </w:p>
        </w:tc>
      </w:tr>
      <w:tr w:rsidR="00441B2B" w:rsidRPr="00A5337E" w14:paraId="2EF4BE55" w14:textId="77777777" w:rsidTr="0072199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CC353B" w14:textId="77777777" w:rsidR="00441B2B" w:rsidRPr="00A5337E" w:rsidRDefault="00441B2B" w:rsidP="0072199D">
            <w:r w:rsidRPr="00A5337E">
              <w:t>Hookah</w:t>
            </w:r>
          </w:p>
        </w:tc>
        <w:tc>
          <w:tcPr>
            <w:tcW w:w="0" w:type="auto"/>
            <w:hideMark/>
          </w:tcPr>
          <w:p w14:paraId="5322EB14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286</w:t>
            </w:r>
          </w:p>
        </w:tc>
        <w:tc>
          <w:tcPr>
            <w:tcW w:w="0" w:type="auto"/>
            <w:hideMark/>
          </w:tcPr>
          <w:p w14:paraId="7DA14583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31.8</w:t>
            </w:r>
          </w:p>
        </w:tc>
      </w:tr>
      <w:tr w:rsidR="00441B2B" w:rsidRPr="00A5337E" w14:paraId="30F7D275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369393" w14:textId="77777777" w:rsidR="00441B2B" w:rsidRPr="00A5337E" w:rsidRDefault="00441B2B" w:rsidP="0072199D">
            <w:r w:rsidRPr="00A5337E">
              <w:t>“Don’t know any”</w:t>
            </w:r>
          </w:p>
        </w:tc>
        <w:tc>
          <w:tcPr>
            <w:tcW w:w="0" w:type="auto"/>
            <w:hideMark/>
          </w:tcPr>
          <w:p w14:paraId="0EC8604C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139</w:t>
            </w:r>
          </w:p>
        </w:tc>
        <w:tc>
          <w:tcPr>
            <w:tcW w:w="0" w:type="auto"/>
            <w:hideMark/>
          </w:tcPr>
          <w:p w14:paraId="3822FAAF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15.5</w:t>
            </w:r>
          </w:p>
        </w:tc>
      </w:tr>
    </w:tbl>
    <w:p w14:paraId="2E51A5E7" w14:textId="77777777" w:rsidR="00441B2B" w:rsidRDefault="00441B2B" w:rsidP="00441B2B"/>
    <w:p w14:paraId="0D5648C4" w14:textId="77777777" w:rsidR="00441B2B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4232435F" w14:textId="77777777" w:rsidR="00441B2B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1D4F67E2" w14:textId="68DF8D76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5</w:t>
      </w:r>
      <w:r w:rsidR="00441B2B" w:rsidRPr="00A5337E">
        <w:rPr>
          <w:rFonts w:ascii="Times New Roman" w:eastAsia="Aptos" w:hAnsi="Times New Roman" w:cs="Times New Roman"/>
          <w:b/>
          <w:bCs/>
        </w:rPr>
        <w:t>a.</w:t>
      </w:r>
      <w:r w:rsidR="00441B2B" w:rsidRPr="00A5337E">
        <w:rPr>
          <w:rFonts w:ascii="Times New Roman" w:eastAsia="Aptos" w:hAnsi="Times New Roman" w:cs="Times New Roman"/>
        </w:rPr>
        <w:t> 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Knowledge of </w:t>
      </w:r>
      <w:r w:rsidR="00441B2B">
        <w:rPr>
          <w:rFonts w:ascii="Times New Roman" w:eastAsia="Aptos" w:hAnsi="Times New Roman" w:cs="Times New Roman"/>
          <w:b/>
          <w:bCs/>
        </w:rPr>
        <w:t>tobacco-related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 health consequences (N = 898)​</w:t>
      </w:r>
    </w:p>
    <w:tbl>
      <w:tblPr>
        <w:tblStyle w:val="PlainTable1"/>
        <w:tblW w:w="9816" w:type="dxa"/>
        <w:tblLook w:val="04A0" w:firstRow="1" w:lastRow="0" w:firstColumn="1" w:lastColumn="0" w:noHBand="0" w:noVBand="1"/>
      </w:tblPr>
      <w:tblGrid>
        <w:gridCol w:w="7377"/>
        <w:gridCol w:w="2439"/>
      </w:tblGrid>
      <w:tr w:rsidR="00441B2B" w:rsidRPr="00A5337E" w14:paraId="5E93CF8E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5110D0" w14:textId="77777777" w:rsidR="00441B2B" w:rsidRPr="00A5337E" w:rsidRDefault="00441B2B" w:rsidP="0072199D">
            <w:r w:rsidRPr="00A5337E">
              <w:t>Perception that tobacco is harmful</w:t>
            </w:r>
          </w:p>
        </w:tc>
        <w:tc>
          <w:tcPr>
            <w:tcW w:w="0" w:type="auto"/>
            <w:hideMark/>
          </w:tcPr>
          <w:p w14:paraId="62FEA885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 (%)</w:t>
            </w:r>
          </w:p>
        </w:tc>
      </w:tr>
      <w:tr w:rsidR="00441B2B" w:rsidRPr="00A5337E" w14:paraId="00450AC3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8E613C" w14:textId="77777777" w:rsidR="00441B2B" w:rsidRPr="00A5337E" w:rsidRDefault="00441B2B" w:rsidP="0072199D">
            <w:r w:rsidRPr="00A5337E">
              <w:t>Yes, aware that tobacco is harmful</w:t>
            </w:r>
          </w:p>
        </w:tc>
        <w:tc>
          <w:tcPr>
            <w:tcW w:w="0" w:type="auto"/>
            <w:hideMark/>
          </w:tcPr>
          <w:p w14:paraId="5C353527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805 (89.6)</w:t>
            </w:r>
          </w:p>
        </w:tc>
      </w:tr>
      <w:tr w:rsidR="00441B2B" w:rsidRPr="00A5337E" w14:paraId="2D84E94E" w14:textId="77777777" w:rsidTr="0072199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BA9C66" w14:textId="77777777" w:rsidR="00441B2B" w:rsidRPr="00A5337E" w:rsidRDefault="00441B2B" w:rsidP="0072199D">
            <w:r w:rsidRPr="00A5337E">
              <w:t>No</w:t>
            </w:r>
          </w:p>
        </w:tc>
        <w:tc>
          <w:tcPr>
            <w:tcW w:w="0" w:type="auto"/>
            <w:hideMark/>
          </w:tcPr>
          <w:p w14:paraId="590EF2C9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24 (2.7)</w:t>
            </w:r>
          </w:p>
        </w:tc>
      </w:tr>
      <w:tr w:rsidR="00441B2B" w:rsidRPr="00A5337E" w14:paraId="71F87B55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F71878" w14:textId="77777777" w:rsidR="00441B2B" w:rsidRPr="00A5337E" w:rsidRDefault="00441B2B" w:rsidP="0072199D">
            <w:r w:rsidRPr="00A5337E">
              <w:t>Don’t know</w:t>
            </w:r>
          </w:p>
        </w:tc>
        <w:tc>
          <w:tcPr>
            <w:tcW w:w="0" w:type="auto"/>
            <w:hideMark/>
          </w:tcPr>
          <w:p w14:paraId="4872AA34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65 (7.2)</w:t>
            </w:r>
          </w:p>
        </w:tc>
      </w:tr>
    </w:tbl>
    <w:p w14:paraId="64A0620A" w14:textId="77777777" w:rsidR="00441B2B" w:rsidRPr="00A5337E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77DE04B4" w14:textId="179FF9CB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5</w:t>
      </w:r>
      <w:r w:rsidR="00441B2B" w:rsidRPr="00A5337E">
        <w:rPr>
          <w:rFonts w:ascii="Times New Roman" w:eastAsia="Aptos" w:hAnsi="Times New Roman" w:cs="Times New Roman"/>
          <w:b/>
          <w:bCs/>
        </w:rPr>
        <w:t>b.</w:t>
      </w:r>
      <w:r w:rsidR="00441B2B" w:rsidRPr="00A5337E">
        <w:rPr>
          <w:rFonts w:ascii="Times New Roman" w:eastAsia="Aptos" w:hAnsi="Times New Roman" w:cs="Times New Roman"/>
        </w:rPr>
        <w:t> </w:t>
      </w:r>
      <w:r w:rsidR="00441B2B" w:rsidRPr="00A5337E">
        <w:rPr>
          <w:rFonts w:ascii="Times New Roman" w:eastAsia="Aptos" w:hAnsi="Times New Roman" w:cs="Times New Roman"/>
          <w:b/>
          <w:bCs/>
        </w:rPr>
        <w:t>Specific health consequences reported (N = 898)​</w:t>
      </w:r>
    </w:p>
    <w:tbl>
      <w:tblPr>
        <w:tblStyle w:val="PlainTable1"/>
        <w:tblW w:w="9665" w:type="dxa"/>
        <w:tblLook w:val="04A0" w:firstRow="1" w:lastRow="0" w:firstColumn="1" w:lastColumn="0" w:noHBand="0" w:noVBand="1"/>
      </w:tblPr>
      <w:tblGrid>
        <w:gridCol w:w="8136"/>
        <w:gridCol w:w="726"/>
        <w:gridCol w:w="803"/>
      </w:tblGrid>
      <w:tr w:rsidR="00441B2B" w:rsidRPr="00A5337E" w14:paraId="419F425A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675CE3" w14:textId="77777777" w:rsidR="00441B2B" w:rsidRPr="00A5337E" w:rsidRDefault="00441B2B" w:rsidP="0072199D">
            <w:r w:rsidRPr="00A5337E">
              <w:t>Reported health effect</w:t>
            </w:r>
          </w:p>
        </w:tc>
        <w:tc>
          <w:tcPr>
            <w:tcW w:w="0" w:type="auto"/>
            <w:hideMark/>
          </w:tcPr>
          <w:p w14:paraId="67632EBA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</w:t>
            </w:r>
          </w:p>
        </w:tc>
        <w:tc>
          <w:tcPr>
            <w:tcW w:w="0" w:type="auto"/>
            <w:hideMark/>
          </w:tcPr>
          <w:p w14:paraId="63049399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%</w:t>
            </w:r>
          </w:p>
        </w:tc>
      </w:tr>
      <w:tr w:rsidR="00441B2B" w:rsidRPr="00A5337E" w14:paraId="45967106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C15482" w14:textId="77777777" w:rsidR="00441B2B" w:rsidRPr="00A5337E" w:rsidRDefault="00441B2B" w:rsidP="0072199D">
            <w:r w:rsidRPr="00A5337E">
              <w:t>“All of the above” (cancer + respiratory disease + heart disease)</w:t>
            </w:r>
          </w:p>
        </w:tc>
        <w:tc>
          <w:tcPr>
            <w:tcW w:w="0" w:type="auto"/>
            <w:hideMark/>
          </w:tcPr>
          <w:p w14:paraId="34D3C297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652</w:t>
            </w:r>
          </w:p>
        </w:tc>
        <w:tc>
          <w:tcPr>
            <w:tcW w:w="0" w:type="auto"/>
            <w:hideMark/>
          </w:tcPr>
          <w:p w14:paraId="3ADCD9A5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72.6</w:t>
            </w:r>
          </w:p>
        </w:tc>
      </w:tr>
      <w:tr w:rsidR="00441B2B" w:rsidRPr="00A5337E" w14:paraId="0A64DCB9" w14:textId="77777777" w:rsidTr="0072199D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7AC41A" w14:textId="77777777" w:rsidR="00441B2B" w:rsidRPr="00A5337E" w:rsidRDefault="00441B2B" w:rsidP="0072199D">
            <w:r w:rsidRPr="00A5337E">
              <w:t>Cancer</w:t>
            </w:r>
          </w:p>
        </w:tc>
        <w:tc>
          <w:tcPr>
            <w:tcW w:w="0" w:type="auto"/>
            <w:hideMark/>
          </w:tcPr>
          <w:p w14:paraId="7BC1F9E0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222</w:t>
            </w:r>
          </w:p>
        </w:tc>
        <w:tc>
          <w:tcPr>
            <w:tcW w:w="0" w:type="auto"/>
            <w:hideMark/>
          </w:tcPr>
          <w:p w14:paraId="5B9BFDCF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24.7</w:t>
            </w:r>
          </w:p>
        </w:tc>
      </w:tr>
      <w:tr w:rsidR="00441B2B" w:rsidRPr="00A5337E" w14:paraId="44BFD6B4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74559C" w14:textId="77777777" w:rsidR="00441B2B" w:rsidRPr="00A5337E" w:rsidRDefault="00441B2B" w:rsidP="0072199D">
            <w:r w:rsidRPr="00A5337E">
              <w:t>Breathing problems / respiratory disease</w:t>
            </w:r>
          </w:p>
        </w:tc>
        <w:tc>
          <w:tcPr>
            <w:tcW w:w="0" w:type="auto"/>
            <w:hideMark/>
          </w:tcPr>
          <w:p w14:paraId="3C05288D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60</w:t>
            </w:r>
          </w:p>
        </w:tc>
        <w:tc>
          <w:tcPr>
            <w:tcW w:w="0" w:type="auto"/>
            <w:hideMark/>
          </w:tcPr>
          <w:p w14:paraId="2CF16BC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6.7</w:t>
            </w:r>
          </w:p>
        </w:tc>
      </w:tr>
      <w:tr w:rsidR="00441B2B" w:rsidRPr="00A5337E" w14:paraId="05D6C2EB" w14:textId="77777777" w:rsidTr="0072199D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9CA072" w14:textId="77777777" w:rsidR="00441B2B" w:rsidRPr="00A5337E" w:rsidRDefault="00441B2B" w:rsidP="0072199D">
            <w:r w:rsidRPr="00A5337E">
              <w:t>Heart disease</w:t>
            </w:r>
          </w:p>
        </w:tc>
        <w:tc>
          <w:tcPr>
            <w:tcW w:w="0" w:type="auto"/>
            <w:hideMark/>
          </w:tcPr>
          <w:p w14:paraId="29C3DBDB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53</w:t>
            </w:r>
          </w:p>
        </w:tc>
        <w:tc>
          <w:tcPr>
            <w:tcW w:w="0" w:type="auto"/>
            <w:hideMark/>
          </w:tcPr>
          <w:p w14:paraId="59D61B00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5.9</w:t>
            </w:r>
          </w:p>
        </w:tc>
      </w:tr>
      <w:tr w:rsidR="00441B2B" w:rsidRPr="00A5337E" w14:paraId="73876BA2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0064C6" w14:textId="77777777" w:rsidR="00441B2B" w:rsidRPr="00A5337E" w:rsidRDefault="00441B2B" w:rsidP="0072199D">
            <w:r w:rsidRPr="00A5337E">
              <w:t>“None of these”</w:t>
            </w:r>
          </w:p>
        </w:tc>
        <w:tc>
          <w:tcPr>
            <w:tcW w:w="0" w:type="auto"/>
            <w:hideMark/>
          </w:tcPr>
          <w:p w14:paraId="7926CAA1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48</w:t>
            </w:r>
          </w:p>
        </w:tc>
        <w:tc>
          <w:tcPr>
            <w:tcW w:w="0" w:type="auto"/>
            <w:hideMark/>
          </w:tcPr>
          <w:p w14:paraId="6038865C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5.3</w:t>
            </w:r>
          </w:p>
        </w:tc>
      </w:tr>
    </w:tbl>
    <w:p w14:paraId="2D391B7E" w14:textId="77777777" w:rsidR="00441B2B" w:rsidRPr="00A5337E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</w:p>
    <w:p w14:paraId="02E06B26" w14:textId="5052EEA9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6</w:t>
      </w:r>
      <w:r w:rsidR="00441B2B" w:rsidRPr="00A5337E">
        <w:rPr>
          <w:rFonts w:ascii="Times New Roman" w:eastAsia="Aptos" w:hAnsi="Times New Roman" w:cs="Times New Roman"/>
          <w:b/>
          <w:bCs/>
        </w:rPr>
        <w:t>.</w:t>
      </w:r>
      <w:r w:rsidR="00441B2B" w:rsidRPr="00A5337E">
        <w:rPr>
          <w:rFonts w:ascii="Times New Roman" w:eastAsia="Aptos" w:hAnsi="Times New Roman" w:cs="Times New Roman"/>
        </w:rPr>
        <w:t> </w:t>
      </w:r>
      <w:r w:rsidR="00441B2B" w:rsidRPr="00A5337E">
        <w:rPr>
          <w:rFonts w:ascii="Times New Roman" w:eastAsia="Aptos" w:hAnsi="Times New Roman" w:cs="Times New Roman"/>
          <w:b/>
          <w:bCs/>
        </w:rPr>
        <w:t>Exposure to tobacco awareness programmes (N = 898)​</w:t>
      </w:r>
    </w:p>
    <w:tbl>
      <w:tblPr>
        <w:tblStyle w:val="PlainTable1"/>
        <w:tblW w:w="9920" w:type="dxa"/>
        <w:tblLook w:val="04A0" w:firstRow="1" w:lastRow="0" w:firstColumn="1" w:lastColumn="0" w:noHBand="0" w:noVBand="1"/>
      </w:tblPr>
      <w:tblGrid>
        <w:gridCol w:w="7055"/>
        <w:gridCol w:w="2865"/>
      </w:tblGrid>
      <w:tr w:rsidR="00441B2B" w:rsidRPr="00A5337E" w14:paraId="030E1A83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7B3105" w14:textId="77777777" w:rsidR="00441B2B" w:rsidRPr="00A5337E" w:rsidRDefault="00441B2B" w:rsidP="0072199D">
            <w:r w:rsidRPr="00A5337E">
              <w:t>Response</w:t>
            </w:r>
          </w:p>
        </w:tc>
        <w:tc>
          <w:tcPr>
            <w:tcW w:w="0" w:type="auto"/>
            <w:hideMark/>
          </w:tcPr>
          <w:p w14:paraId="6F149111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 (%)</w:t>
            </w:r>
          </w:p>
        </w:tc>
      </w:tr>
      <w:tr w:rsidR="00441B2B" w:rsidRPr="00A5337E" w14:paraId="78B08FD8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1BC544" w14:textId="77777777" w:rsidR="00441B2B" w:rsidRPr="00A5337E" w:rsidRDefault="00441B2B" w:rsidP="0072199D">
            <w:r w:rsidRPr="00A5337E">
              <w:t>Attended session in school</w:t>
            </w:r>
          </w:p>
        </w:tc>
        <w:tc>
          <w:tcPr>
            <w:tcW w:w="0" w:type="auto"/>
            <w:hideMark/>
          </w:tcPr>
          <w:p w14:paraId="776BABF3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355 (39.5)</w:t>
            </w:r>
          </w:p>
        </w:tc>
      </w:tr>
      <w:tr w:rsidR="00441B2B" w:rsidRPr="00A5337E" w14:paraId="49C2841C" w14:textId="77777777" w:rsidTr="007219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8B5A5D" w14:textId="77777777" w:rsidR="00441B2B" w:rsidRPr="00A5337E" w:rsidRDefault="00441B2B" w:rsidP="0072199D">
            <w:r w:rsidRPr="00A5337E">
              <w:t>Attended in neighbourhood</w:t>
            </w:r>
          </w:p>
        </w:tc>
        <w:tc>
          <w:tcPr>
            <w:tcW w:w="0" w:type="auto"/>
            <w:hideMark/>
          </w:tcPr>
          <w:p w14:paraId="0516763C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59 (6.6)</w:t>
            </w:r>
          </w:p>
        </w:tc>
      </w:tr>
      <w:tr w:rsidR="00441B2B" w:rsidRPr="00A5337E" w14:paraId="3A3009C1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52F55F" w14:textId="77777777" w:rsidR="00441B2B" w:rsidRPr="00A5337E" w:rsidRDefault="00441B2B" w:rsidP="0072199D">
            <w:r w:rsidRPr="00A5337E">
              <w:t>No exposure</w:t>
            </w:r>
          </w:p>
        </w:tc>
        <w:tc>
          <w:tcPr>
            <w:tcW w:w="0" w:type="auto"/>
            <w:hideMark/>
          </w:tcPr>
          <w:p w14:paraId="779C171F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489 (54.5)</w:t>
            </w:r>
          </w:p>
        </w:tc>
      </w:tr>
    </w:tbl>
    <w:p w14:paraId="5FF316F0" w14:textId="77777777" w:rsidR="00441B2B" w:rsidRPr="00A5337E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0BC3EFA0" w14:textId="0107745E" w:rsidR="00441B2B" w:rsidRPr="00A5337E" w:rsidRDefault="0098295E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Supplementary</w:t>
      </w:r>
      <w:r>
        <w:rPr>
          <w:rFonts w:ascii="Times New Roman" w:eastAsia="Aptos" w:hAnsi="Times New Roman" w:cs="Times New Roman"/>
          <w:b/>
          <w:bCs/>
        </w:rPr>
        <w:t xml:space="preserve"> </w:t>
      </w:r>
      <w:r w:rsidR="00441B2B" w:rsidRPr="00A5337E">
        <w:rPr>
          <w:rFonts w:ascii="Times New Roman" w:eastAsia="Aptos" w:hAnsi="Times New Roman" w:cs="Times New Roman"/>
          <w:b/>
          <w:bCs/>
        </w:rPr>
        <w:t xml:space="preserve">Table </w:t>
      </w:r>
      <w:r w:rsidR="00441B2B">
        <w:rPr>
          <w:rFonts w:ascii="Times New Roman" w:eastAsia="Aptos" w:hAnsi="Times New Roman" w:cs="Times New Roman"/>
          <w:b/>
          <w:bCs/>
        </w:rPr>
        <w:t>7</w:t>
      </w:r>
      <w:r w:rsidR="00441B2B" w:rsidRPr="00A5337E">
        <w:rPr>
          <w:rFonts w:ascii="Times New Roman" w:eastAsia="Aptos" w:hAnsi="Times New Roman" w:cs="Times New Roman"/>
          <w:b/>
          <w:bCs/>
        </w:rPr>
        <w:t>.</w:t>
      </w:r>
      <w:r w:rsidR="00441B2B" w:rsidRPr="00A5337E">
        <w:rPr>
          <w:rFonts w:ascii="Times New Roman" w:eastAsia="Aptos" w:hAnsi="Times New Roman" w:cs="Times New Roman"/>
        </w:rPr>
        <w:t> </w:t>
      </w:r>
      <w:r w:rsidR="00441B2B" w:rsidRPr="00A5337E">
        <w:rPr>
          <w:rFonts w:ascii="Times New Roman" w:eastAsia="Aptos" w:hAnsi="Times New Roman" w:cs="Times New Roman"/>
          <w:b/>
          <w:bCs/>
        </w:rPr>
        <w:t>Attitudes and behaviours regarding tobacco among students (N = 898)​</w:t>
      </w:r>
    </w:p>
    <w:tbl>
      <w:tblPr>
        <w:tblStyle w:val="PlainTable1"/>
        <w:tblW w:w="9438" w:type="dxa"/>
        <w:tblLook w:val="04A0" w:firstRow="1" w:lastRow="0" w:firstColumn="1" w:lastColumn="0" w:noHBand="0" w:noVBand="1"/>
      </w:tblPr>
      <w:tblGrid>
        <w:gridCol w:w="5079"/>
        <w:gridCol w:w="3012"/>
        <w:gridCol w:w="1347"/>
      </w:tblGrid>
      <w:tr w:rsidR="00441B2B" w:rsidRPr="00A5337E" w14:paraId="532A19ED" w14:textId="77777777" w:rsidTr="0072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CC78F4" w14:textId="77777777" w:rsidR="00441B2B" w:rsidRPr="00A5337E" w:rsidRDefault="00441B2B" w:rsidP="0072199D">
            <w:r w:rsidRPr="00A5337E">
              <w:t>Measure</w:t>
            </w:r>
          </w:p>
        </w:tc>
        <w:tc>
          <w:tcPr>
            <w:tcW w:w="0" w:type="auto"/>
            <w:hideMark/>
          </w:tcPr>
          <w:p w14:paraId="1D4932D0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Response</w:t>
            </w:r>
          </w:p>
        </w:tc>
        <w:tc>
          <w:tcPr>
            <w:tcW w:w="0" w:type="auto"/>
            <w:hideMark/>
          </w:tcPr>
          <w:p w14:paraId="1C2F06F1" w14:textId="77777777" w:rsidR="00441B2B" w:rsidRPr="00A5337E" w:rsidRDefault="00441B2B" w:rsidP="007219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 (%)</w:t>
            </w:r>
          </w:p>
        </w:tc>
      </w:tr>
      <w:tr w:rsidR="00441B2B" w:rsidRPr="00A5337E" w14:paraId="432759E2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3172CA" w14:textId="77777777" w:rsidR="00441B2B" w:rsidRPr="00A5337E" w:rsidRDefault="00441B2B" w:rsidP="0072199D">
            <w:r w:rsidRPr="00A5337E">
              <w:t>Ever given tobacco to others</w:t>
            </w:r>
          </w:p>
        </w:tc>
        <w:tc>
          <w:tcPr>
            <w:tcW w:w="0" w:type="auto"/>
            <w:hideMark/>
          </w:tcPr>
          <w:p w14:paraId="310D731F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Yes</w:t>
            </w:r>
          </w:p>
        </w:tc>
        <w:tc>
          <w:tcPr>
            <w:tcW w:w="0" w:type="auto"/>
            <w:hideMark/>
          </w:tcPr>
          <w:p w14:paraId="6C062787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97 (10.8)</w:t>
            </w:r>
          </w:p>
        </w:tc>
      </w:tr>
      <w:tr w:rsidR="00441B2B" w:rsidRPr="00A5337E" w14:paraId="5DEFF1A7" w14:textId="77777777" w:rsidTr="0072199D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B0060C" w14:textId="77777777" w:rsidR="00441B2B" w:rsidRPr="00A5337E" w:rsidRDefault="00441B2B" w:rsidP="0072199D"/>
        </w:tc>
        <w:tc>
          <w:tcPr>
            <w:tcW w:w="0" w:type="auto"/>
            <w:hideMark/>
          </w:tcPr>
          <w:p w14:paraId="16E4D720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No</w:t>
            </w:r>
          </w:p>
        </w:tc>
        <w:tc>
          <w:tcPr>
            <w:tcW w:w="0" w:type="auto"/>
            <w:hideMark/>
          </w:tcPr>
          <w:p w14:paraId="641D9527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791 (88.1)</w:t>
            </w:r>
          </w:p>
        </w:tc>
      </w:tr>
      <w:tr w:rsidR="00441B2B" w:rsidRPr="00A5337E" w14:paraId="773D773F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167081" w14:textId="77777777" w:rsidR="00441B2B" w:rsidRPr="00A5337E" w:rsidRDefault="00441B2B" w:rsidP="0072199D"/>
        </w:tc>
        <w:tc>
          <w:tcPr>
            <w:tcW w:w="0" w:type="auto"/>
            <w:hideMark/>
          </w:tcPr>
          <w:p w14:paraId="4CE6E0BA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Missing</w:t>
            </w:r>
          </w:p>
        </w:tc>
        <w:tc>
          <w:tcPr>
            <w:tcW w:w="0" w:type="auto"/>
            <w:hideMark/>
          </w:tcPr>
          <w:p w14:paraId="50480D92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10 (1.1)</w:t>
            </w:r>
          </w:p>
        </w:tc>
      </w:tr>
      <w:tr w:rsidR="00441B2B" w:rsidRPr="00A5337E" w14:paraId="504BB5E2" w14:textId="77777777" w:rsidTr="0072199D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14AA98" w14:textId="77777777" w:rsidR="00441B2B" w:rsidRPr="00A5337E" w:rsidRDefault="00441B2B" w:rsidP="0072199D">
            <w:r w:rsidRPr="00A5337E">
              <w:t>Support ban on selling tobacco to &lt;18 years</w:t>
            </w:r>
          </w:p>
        </w:tc>
        <w:tc>
          <w:tcPr>
            <w:tcW w:w="0" w:type="auto"/>
            <w:hideMark/>
          </w:tcPr>
          <w:p w14:paraId="0FE142B1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Yes, supports ban</w:t>
            </w:r>
          </w:p>
        </w:tc>
        <w:tc>
          <w:tcPr>
            <w:tcW w:w="0" w:type="auto"/>
            <w:hideMark/>
          </w:tcPr>
          <w:p w14:paraId="4FC83FFD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368 (41.0)</w:t>
            </w:r>
          </w:p>
        </w:tc>
      </w:tr>
      <w:tr w:rsidR="00441B2B" w:rsidRPr="00A5337E" w14:paraId="1118A1FD" w14:textId="77777777" w:rsidTr="0072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8D8B4D" w14:textId="77777777" w:rsidR="00441B2B" w:rsidRPr="00A5337E" w:rsidRDefault="00441B2B" w:rsidP="0072199D"/>
        </w:tc>
        <w:tc>
          <w:tcPr>
            <w:tcW w:w="0" w:type="auto"/>
            <w:hideMark/>
          </w:tcPr>
          <w:p w14:paraId="6825C789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No, does not support ban</w:t>
            </w:r>
          </w:p>
        </w:tc>
        <w:tc>
          <w:tcPr>
            <w:tcW w:w="0" w:type="auto"/>
            <w:hideMark/>
          </w:tcPr>
          <w:p w14:paraId="0C64C650" w14:textId="77777777" w:rsidR="00441B2B" w:rsidRPr="00A5337E" w:rsidRDefault="00441B2B" w:rsidP="007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337E">
              <w:t>517 (57.6)</w:t>
            </w:r>
          </w:p>
        </w:tc>
      </w:tr>
      <w:tr w:rsidR="00441B2B" w:rsidRPr="00A5337E" w14:paraId="3460D635" w14:textId="77777777" w:rsidTr="0072199D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0B1FDA" w14:textId="77777777" w:rsidR="00441B2B" w:rsidRPr="00A5337E" w:rsidRDefault="00441B2B" w:rsidP="0072199D"/>
        </w:tc>
        <w:tc>
          <w:tcPr>
            <w:tcW w:w="0" w:type="auto"/>
            <w:hideMark/>
          </w:tcPr>
          <w:p w14:paraId="3AD1F032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Don’t know / missing</w:t>
            </w:r>
          </w:p>
        </w:tc>
        <w:tc>
          <w:tcPr>
            <w:tcW w:w="0" w:type="auto"/>
            <w:hideMark/>
          </w:tcPr>
          <w:p w14:paraId="22F88DB3" w14:textId="77777777" w:rsidR="00441B2B" w:rsidRPr="00A5337E" w:rsidRDefault="00441B2B" w:rsidP="007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337E">
              <w:t>13 (1.4)</w:t>
            </w:r>
          </w:p>
        </w:tc>
      </w:tr>
    </w:tbl>
    <w:p w14:paraId="0206825A" w14:textId="77777777" w:rsidR="00441B2B" w:rsidRPr="00A5337E" w:rsidRDefault="00441B2B" w:rsidP="00441B2B">
      <w:pPr>
        <w:spacing w:line="240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265BB232" w14:textId="77777777" w:rsidR="00441B2B" w:rsidRDefault="00441B2B"/>
    <w:sectPr w:rsidR="00441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2B"/>
    <w:rsid w:val="00441B2B"/>
    <w:rsid w:val="0098295E"/>
    <w:rsid w:val="00A1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FD53"/>
  <w15:chartTrackingRefBased/>
  <w15:docId w15:val="{94AF9FE2-9D46-41D7-BB68-3149BB75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2B"/>
    <w:rPr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bidi="hi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  <w:lang w:bidi="hi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1"/>
      <w:lang w:bidi="hi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1"/>
      <w:lang w:bidi="hi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1"/>
      <w:lang w:bidi="hi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1"/>
      <w:lang w:bidi="hi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1"/>
      <w:lang w:bidi="hi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1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B2B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B2B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B2B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B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B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TitleChar">
    <w:name w:val="Title Char"/>
    <w:basedOn w:val="DefaultParagraphFont"/>
    <w:link w:val="Title"/>
    <w:uiPriority w:val="10"/>
    <w:rsid w:val="00441B2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sid w:val="00441B2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441B2B"/>
    <w:pPr>
      <w:spacing w:before="160"/>
      <w:jc w:val="center"/>
    </w:pPr>
    <w:rPr>
      <w:i/>
      <w:iCs/>
      <w:color w:val="404040" w:themeColor="text1" w:themeTint="BF"/>
      <w:szCs w:val="21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441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B2B"/>
    <w:pPr>
      <w:ind w:left="720"/>
      <w:contextualSpacing/>
    </w:pPr>
    <w:rPr>
      <w:szCs w:val="21"/>
      <w:lang w:bidi="hi-IN"/>
    </w:rPr>
  </w:style>
  <w:style w:type="character" w:styleId="IntenseEmphasis">
    <w:name w:val="Intense Emphasis"/>
    <w:basedOn w:val="DefaultParagraphFont"/>
    <w:uiPriority w:val="21"/>
    <w:qFormat/>
    <w:rsid w:val="00441B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1"/>
      <w:lang w:bidi="hi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B2B"/>
    <w:rPr>
      <w:b/>
      <w:bCs/>
      <w:smallCaps/>
      <w:color w:val="2F5496" w:themeColor="accent1" w:themeShade="BF"/>
      <w:spacing w:val="5"/>
    </w:rPr>
  </w:style>
  <w:style w:type="table" w:styleId="PlainTable1">
    <w:name w:val="Plain Table 1"/>
    <w:basedOn w:val="TableNormal"/>
    <w:uiPriority w:val="41"/>
    <w:rsid w:val="00441B2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Singh</dc:creator>
  <cp:keywords/>
  <dc:description/>
  <cp:lastModifiedBy>Reema Singh</cp:lastModifiedBy>
  <cp:revision>2</cp:revision>
  <dcterms:created xsi:type="dcterms:W3CDTF">2026-02-15T05:19:00Z</dcterms:created>
  <dcterms:modified xsi:type="dcterms:W3CDTF">2026-02-15T05:28:00Z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9fcc942a-ae56-403d-95c5-e0a39e021396</vt:lpwstr>
  </property>
</Properties>
</file>